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E03" w:rsidRPr="00FD56C3" w:rsidRDefault="00036C3F" w:rsidP="00036C3F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56C3">
        <w:rPr>
          <w:rFonts w:ascii="Times New Roman" w:hAnsi="Times New Roman" w:cs="Times New Roman"/>
          <w:b/>
          <w:sz w:val="24"/>
          <w:szCs w:val="24"/>
        </w:rPr>
        <w:t xml:space="preserve">Муниципальный конкурс </w:t>
      </w:r>
      <w:r w:rsidR="00E247CB" w:rsidRPr="00FD56C3">
        <w:rPr>
          <w:rFonts w:ascii="Times New Roman" w:hAnsi="Times New Roman" w:cs="Times New Roman"/>
          <w:b/>
          <w:sz w:val="24"/>
          <w:szCs w:val="24"/>
        </w:rPr>
        <w:t>«Бренд-парад  образовательных  учреждений»</w:t>
      </w:r>
    </w:p>
    <w:p w:rsidR="00036C3F" w:rsidRPr="00FD56C3" w:rsidRDefault="00036C3F" w:rsidP="00036C3F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036C3F" w:rsidRPr="00FD56C3" w:rsidRDefault="00036C3F" w:rsidP="00036C3F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56C3">
        <w:rPr>
          <w:rFonts w:ascii="Times New Roman" w:hAnsi="Times New Roman" w:cs="Times New Roman"/>
          <w:b/>
          <w:sz w:val="24"/>
          <w:szCs w:val="24"/>
        </w:rPr>
        <w:t>Номинация «Признание учреждения в социокультурной среде города»</w:t>
      </w:r>
    </w:p>
    <w:p w:rsidR="00036C3F" w:rsidRPr="00FD56C3" w:rsidRDefault="00036C3F" w:rsidP="00036C3F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E247CB" w:rsidRPr="00FD56C3" w:rsidRDefault="00582EED" w:rsidP="00582EED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D56C3">
        <w:rPr>
          <w:rFonts w:ascii="Times New Roman" w:hAnsi="Times New Roman" w:cs="Times New Roman"/>
          <w:sz w:val="24"/>
          <w:szCs w:val="24"/>
        </w:rPr>
        <w:t xml:space="preserve">   Хор «Соколята» гимназии № 18 имени В. Г. Соколова - это </w:t>
      </w:r>
      <w:r w:rsidR="008C0133">
        <w:rPr>
          <w:rFonts w:ascii="Times New Roman" w:hAnsi="Times New Roman" w:cs="Times New Roman"/>
          <w:sz w:val="24"/>
          <w:szCs w:val="24"/>
        </w:rPr>
        <w:t>бренд образовательной организации</w:t>
      </w:r>
      <w:r w:rsidRPr="00FD56C3">
        <w:rPr>
          <w:rFonts w:ascii="Times New Roman" w:hAnsi="Times New Roman" w:cs="Times New Roman"/>
          <w:sz w:val="24"/>
          <w:szCs w:val="24"/>
        </w:rPr>
        <w:t xml:space="preserve">, </w:t>
      </w:r>
      <w:r w:rsidR="00E247CB" w:rsidRPr="00FD56C3">
        <w:rPr>
          <w:rFonts w:ascii="Times New Roman" w:hAnsi="Times New Roman" w:cs="Times New Roman"/>
          <w:sz w:val="24"/>
          <w:szCs w:val="24"/>
        </w:rPr>
        <w:t xml:space="preserve">образ, отражающий систему достижения </w:t>
      </w:r>
      <w:r w:rsidR="008B78D7" w:rsidRPr="008B78D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высокого результат</w:t>
      </w:r>
      <w:r w:rsidR="00E247CB" w:rsidRPr="008B78D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а </w:t>
      </w:r>
      <w:r w:rsidRPr="008B78D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работы всего педагогического коллектива</w:t>
      </w:r>
      <w:r w:rsidR="00E247CB" w:rsidRPr="008B78D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, </w:t>
      </w:r>
      <w:r w:rsidRPr="008B78D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являющийся гарантом  качества</w:t>
      </w:r>
      <w:r w:rsidRPr="00FD56C3">
        <w:rPr>
          <w:rFonts w:ascii="Times New Roman" w:hAnsi="Times New Roman" w:cs="Times New Roman"/>
          <w:sz w:val="24"/>
          <w:szCs w:val="24"/>
        </w:rPr>
        <w:t xml:space="preserve"> образовательных услуг.</w:t>
      </w:r>
    </w:p>
    <w:p w:rsidR="001F333D" w:rsidRPr="00FD56C3" w:rsidRDefault="00FD56C3" w:rsidP="001A5FA1">
      <w:pPr>
        <w:shd w:val="clear" w:color="auto" w:fill="FFFFFF"/>
        <w:ind w:left="-567"/>
        <w:jc w:val="both"/>
      </w:pPr>
      <w:r>
        <w:rPr>
          <w:rFonts w:eastAsiaTheme="minorHAns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1491615</wp:posOffset>
            </wp:positionV>
            <wp:extent cx="1828165" cy="1181100"/>
            <wp:effectExtent l="19050" t="0" r="63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477" t="23077" r="17306" b="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33D" w:rsidRPr="00FD56C3">
        <w:rPr>
          <w:rFonts w:eastAsiaTheme="minorHAnsi"/>
          <w:lang w:eastAsia="en-US"/>
        </w:rPr>
        <w:t xml:space="preserve">     </w:t>
      </w:r>
      <w:r w:rsidR="00582EED" w:rsidRPr="00FD56C3">
        <w:rPr>
          <w:rFonts w:eastAsiaTheme="minorHAnsi"/>
          <w:lang w:eastAsia="en-US"/>
        </w:rPr>
        <w:t>В основу деятельности хора «Соколята» положены педагогические ценности, убеждения и идеи</w:t>
      </w:r>
      <w:r w:rsidR="001F333D" w:rsidRPr="00FD56C3">
        <w:rPr>
          <w:rFonts w:eastAsiaTheme="minorHAnsi"/>
          <w:lang w:eastAsia="en-US"/>
        </w:rPr>
        <w:t>, оказывающие</w:t>
      </w:r>
      <w:r w:rsidR="00E247CB" w:rsidRPr="00FD56C3">
        <w:rPr>
          <w:rFonts w:eastAsiaTheme="minorHAnsi"/>
          <w:lang w:eastAsia="en-US"/>
        </w:rPr>
        <w:t xml:space="preserve"> эмоциональное </w:t>
      </w:r>
      <w:r w:rsidR="00582EED" w:rsidRPr="00FD56C3">
        <w:rPr>
          <w:rFonts w:eastAsiaTheme="minorHAnsi"/>
          <w:lang w:eastAsia="en-US"/>
        </w:rPr>
        <w:t>воздействие, способствующие</w:t>
      </w:r>
      <w:r w:rsidR="00E247CB" w:rsidRPr="00FD56C3">
        <w:rPr>
          <w:rFonts w:eastAsiaTheme="minorHAnsi"/>
          <w:lang w:eastAsia="en-US"/>
        </w:rPr>
        <w:t xml:space="preserve"> формированию уникальности и узнаваемости </w:t>
      </w:r>
      <w:r w:rsidR="001F333D" w:rsidRPr="00FD56C3">
        <w:rPr>
          <w:rFonts w:eastAsiaTheme="minorHAnsi"/>
          <w:lang w:eastAsia="en-US"/>
        </w:rPr>
        <w:t xml:space="preserve">гимназии №18, так как это </w:t>
      </w:r>
      <w:r w:rsidR="001F333D" w:rsidRPr="00FD56C3">
        <w:rPr>
          <w:rFonts w:eastAsia="Calibri"/>
          <w:lang w:eastAsia="en-US"/>
        </w:rPr>
        <w:t>инновационная авторская</w:t>
      </w:r>
      <w:r w:rsidR="001F333D" w:rsidRPr="00FD56C3">
        <w:rPr>
          <w:rFonts w:eastAsiaTheme="minorHAnsi"/>
          <w:lang w:eastAsia="en-US"/>
        </w:rPr>
        <w:t xml:space="preserve"> </w:t>
      </w:r>
      <w:r w:rsidR="001F333D" w:rsidRPr="00FD56C3">
        <w:rPr>
          <w:rFonts w:eastAsia="Calibri"/>
          <w:lang w:eastAsia="en-US"/>
        </w:rPr>
        <w:t>модель школы</w:t>
      </w:r>
      <w:r w:rsidR="001F333D" w:rsidRPr="00FD56C3">
        <w:rPr>
          <w:rFonts w:eastAsiaTheme="minorHAnsi"/>
          <w:lang w:eastAsia="en-US"/>
        </w:rPr>
        <w:t xml:space="preserve">, </w:t>
      </w:r>
      <w:r w:rsidR="001F333D" w:rsidRPr="00FD56C3">
        <w:rPr>
          <w:rFonts w:eastAsia="Calibri"/>
          <w:lang w:eastAsia="en-US"/>
        </w:rPr>
        <w:t>назван</w:t>
      </w:r>
      <w:r w:rsidR="001F333D" w:rsidRPr="00FD56C3">
        <w:rPr>
          <w:rFonts w:eastAsiaTheme="minorHAnsi"/>
          <w:lang w:eastAsia="en-US"/>
        </w:rPr>
        <w:t>ная</w:t>
      </w:r>
      <w:r w:rsidR="008C0133">
        <w:rPr>
          <w:rFonts w:eastAsia="Calibri"/>
          <w:lang w:eastAsia="en-US"/>
        </w:rPr>
        <w:t xml:space="preserve"> «Школой</w:t>
      </w:r>
      <w:r w:rsidR="001F333D" w:rsidRPr="00FD56C3">
        <w:rPr>
          <w:rFonts w:eastAsia="Calibri"/>
          <w:lang w:eastAsia="en-US"/>
        </w:rPr>
        <w:t xml:space="preserve"> воспитания искусством». </w:t>
      </w:r>
      <w:r w:rsidR="001F333D" w:rsidRPr="00FD56C3">
        <w:rPr>
          <w:rFonts w:eastAsiaTheme="minorHAnsi"/>
          <w:lang w:eastAsia="en-US"/>
        </w:rPr>
        <w:t xml:space="preserve">Представляя </w:t>
      </w:r>
      <w:r w:rsidR="001F333D" w:rsidRPr="00FD56C3">
        <w:rPr>
          <w:color w:val="000000"/>
        </w:rPr>
        <w:t>приоритетные цели гимназического воспитания, такие как</w:t>
      </w:r>
      <w:r w:rsidR="001F333D" w:rsidRPr="00FD56C3">
        <w:t xml:space="preserve"> </w:t>
      </w:r>
      <w:r w:rsidR="001F333D" w:rsidRPr="00FD56C3">
        <w:rPr>
          <w:color w:val="000000"/>
        </w:rPr>
        <w:t xml:space="preserve">возрождение русской национальной духовной культуры на базе гуманизации и демократизации общего образования, </w:t>
      </w:r>
      <w:r w:rsidR="001A5FA1" w:rsidRPr="00FD56C3">
        <w:rPr>
          <w:color w:val="000000"/>
        </w:rPr>
        <w:t>развитие</w:t>
      </w:r>
      <w:r w:rsidR="001F333D" w:rsidRPr="00FD56C3">
        <w:rPr>
          <w:color w:val="000000"/>
        </w:rPr>
        <w:t xml:space="preserve"> высших потребно</w:t>
      </w:r>
      <w:r w:rsidR="00F04F81" w:rsidRPr="00FD56C3">
        <w:rPr>
          <w:color w:val="000000"/>
        </w:rPr>
        <w:t>стей к самооп</w:t>
      </w:r>
      <w:r w:rsidR="001F333D" w:rsidRPr="00FD56C3">
        <w:rPr>
          <w:color w:val="000000"/>
        </w:rPr>
        <w:t>ределению и</w:t>
      </w:r>
      <w:r w:rsidR="001A5FA1" w:rsidRPr="00FD56C3">
        <w:t xml:space="preserve"> </w:t>
      </w:r>
      <w:r w:rsidR="001A5FA1" w:rsidRPr="00FD56C3">
        <w:rPr>
          <w:color w:val="000000"/>
        </w:rPr>
        <w:t>самовоспитанию; становление</w:t>
      </w:r>
      <w:r w:rsidR="001F333D" w:rsidRPr="00FD56C3">
        <w:rPr>
          <w:color w:val="000000"/>
        </w:rPr>
        <w:t xml:space="preserve"> качеств гражданина</w:t>
      </w:r>
      <w:r w:rsidR="001A5FA1" w:rsidRPr="00FD56C3">
        <w:t xml:space="preserve"> </w:t>
      </w:r>
      <w:r w:rsidR="001F333D" w:rsidRPr="00FD56C3">
        <w:rPr>
          <w:color w:val="000000"/>
        </w:rPr>
        <w:t>свободного демократического общества</w:t>
      </w:r>
      <w:r w:rsidR="001A5FA1" w:rsidRPr="00FD56C3">
        <w:rPr>
          <w:color w:val="000000"/>
        </w:rPr>
        <w:t xml:space="preserve">, можно подтвердить их через реализацию функций хора «Соколята». </w:t>
      </w:r>
    </w:p>
    <w:p w:rsidR="00E247CB" w:rsidRPr="00FD56C3" w:rsidRDefault="00FD56C3" w:rsidP="004F626F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266700</wp:posOffset>
            </wp:positionV>
            <wp:extent cx="1076325" cy="1123950"/>
            <wp:effectExtent l="19050" t="0" r="9525" b="0"/>
            <wp:wrapSquare wrapText="bothSides"/>
            <wp:docPr id="1" name="Рисунок 1" descr="D:\Мои документы\Администрация\2016 РИП  2017\Ушаков Соколята б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Администрация\2016 РИП  2017\Ушаков Соколята бане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308" r="73659" b="90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FA1" w:rsidRPr="00FD56C3">
        <w:rPr>
          <w:rFonts w:ascii="Times New Roman" w:hAnsi="Times New Roman" w:cs="Times New Roman"/>
          <w:sz w:val="24"/>
          <w:szCs w:val="24"/>
        </w:rPr>
        <w:t xml:space="preserve">    </w:t>
      </w:r>
      <w:r w:rsidR="006733A5" w:rsidRPr="00FD56C3">
        <w:rPr>
          <w:rFonts w:ascii="Times New Roman" w:hAnsi="Times New Roman" w:cs="Times New Roman"/>
          <w:sz w:val="24"/>
          <w:szCs w:val="24"/>
        </w:rPr>
        <w:t xml:space="preserve">Слоган «Партитура успеха в наших руках» - это фирменный лозунг, </w:t>
      </w:r>
      <w:r w:rsidR="00F04F81" w:rsidRPr="00FD56C3">
        <w:rPr>
          <w:rFonts w:ascii="Times New Roman" w:hAnsi="Times New Roman" w:cs="Times New Roman"/>
          <w:sz w:val="24"/>
          <w:szCs w:val="24"/>
        </w:rPr>
        <w:t>отражающий</w:t>
      </w:r>
      <w:r w:rsidR="006733A5" w:rsidRPr="00FD56C3">
        <w:rPr>
          <w:rFonts w:ascii="Times New Roman" w:hAnsi="Times New Roman" w:cs="Times New Roman"/>
          <w:sz w:val="24"/>
          <w:szCs w:val="24"/>
        </w:rPr>
        <w:t xml:space="preserve">  основную  идею  бренда,  призванный  привлечь  внимание  и создать  яркое  позитивное  впечатление  о  деятельности  гимназии. </w:t>
      </w:r>
    </w:p>
    <w:p w:rsidR="00E247CB" w:rsidRPr="00FD56C3" w:rsidRDefault="008B78D7" w:rsidP="004F626F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04F81" w:rsidRPr="00FD56C3">
        <w:rPr>
          <w:rFonts w:ascii="Times New Roman" w:hAnsi="Times New Roman" w:cs="Times New Roman"/>
          <w:sz w:val="24"/>
          <w:szCs w:val="24"/>
        </w:rPr>
        <w:t>Эмблема хора «Соколята»</w:t>
      </w:r>
      <w:r w:rsidR="00605147">
        <w:rPr>
          <w:rFonts w:ascii="Times New Roman" w:hAnsi="Times New Roman" w:cs="Times New Roman"/>
          <w:sz w:val="24"/>
          <w:szCs w:val="24"/>
        </w:rPr>
        <w:t xml:space="preserve"> </w:t>
      </w:r>
      <w:r w:rsidR="00E247CB" w:rsidRPr="00FD56C3">
        <w:rPr>
          <w:rFonts w:ascii="Times New Roman" w:hAnsi="Times New Roman" w:cs="Times New Roman"/>
          <w:sz w:val="24"/>
          <w:szCs w:val="24"/>
        </w:rPr>
        <w:t>–  визуальное решение бренда</w:t>
      </w:r>
      <w:r w:rsidR="00214A02">
        <w:rPr>
          <w:rFonts w:ascii="Times New Roman" w:hAnsi="Times New Roman" w:cs="Times New Roman"/>
          <w:sz w:val="24"/>
          <w:szCs w:val="24"/>
        </w:rPr>
        <w:t xml:space="preserve"> – создана художником Виктором Петуховым.</w:t>
      </w:r>
      <w:r w:rsidR="00E247CB" w:rsidRPr="00FD56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56C3" w:rsidRPr="00FD56C3" w:rsidRDefault="00214A02" w:rsidP="008C0133">
      <w:pPr>
        <w:ind w:left="-567"/>
        <w:jc w:val="both"/>
      </w:pPr>
      <w:r>
        <w:tab/>
      </w:r>
      <w:r w:rsidR="00F04F81" w:rsidRPr="00FD56C3">
        <w:t>Участие в международных концертах, конкурсах, проектах</w:t>
      </w:r>
      <w:r w:rsidR="00605147">
        <w:t>, фестивалях</w:t>
      </w:r>
      <w:r w:rsidR="00F04F81" w:rsidRPr="00FD56C3">
        <w:t xml:space="preserve">  – яркий и наиболее продуктивный вид деятельности для вступающих в большую жизнь, стремящихся к самореализации юношей и девушек. В процессе  работы проявляются пять «САМО»: самоорганизация, самостоятельность, самовоспитание, самоуправление, самоанализ.</w:t>
      </w:r>
      <w:r w:rsidR="00F04F81" w:rsidRPr="00FD56C3">
        <w:rPr>
          <w:color w:val="00B050"/>
        </w:rPr>
        <w:t xml:space="preserve"> </w:t>
      </w:r>
      <w:r w:rsidR="00F04F81" w:rsidRPr="00FD56C3">
        <w:t xml:space="preserve">Вырабатываются социально значимые качества,  «Я общественное», замыкается кольцо самоутверждения. </w:t>
      </w:r>
      <w:r w:rsidR="004F626F">
        <w:t>Хор девочек «Соколята» - лауреат</w:t>
      </w:r>
      <w:r w:rsidR="004F626F" w:rsidRPr="00FD56C3">
        <w:t xml:space="preserve"> I степени окружного этапа</w:t>
      </w:r>
      <w:r w:rsidR="00605147">
        <w:t xml:space="preserve">, лауреат II заключительного этапа </w:t>
      </w:r>
      <w:r w:rsidR="004F626F" w:rsidRPr="00FD56C3">
        <w:t xml:space="preserve"> Всероссийского фестиваля школьных хоров «Поют дети России»</w:t>
      </w:r>
      <w:r w:rsidR="004F626F">
        <w:t>,</w:t>
      </w:r>
      <w:r w:rsidR="00605147">
        <w:t xml:space="preserve">  финал которого</w:t>
      </w:r>
      <w:r w:rsidR="004F626F" w:rsidRPr="00FD56C3">
        <w:t xml:space="preserve"> проходил в МДЦ "АРТ</w:t>
      </w:r>
      <w:r w:rsidR="00605147">
        <w:t>ЕК"</w:t>
      </w:r>
      <w:r w:rsidR="004F626F">
        <w:t>.</w:t>
      </w:r>
    </w:p>
    <w:p w:rsidR="004F626F" w:rsidRPr="008B78D7" w:rsidRDefault="00B82A4B" w:rsidP="008B78D7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8B78D7">
        <w:rPr>
          <w:rFonts w:ascii="Times New Roman" w:hAnsi="Times New Roman" w:cs="Times New Roman"/>
          <w:sz w:val="24"/>
          <w:szCs w:val="24"/>
        </w:rPr>
        <w:t xml:space="preserve">    </w:t>
      </w:r>
      <w:r w:rsidR="004F626F" w:rsidRPr="008B78D7">
        <w:rPr>
          <w:rFonts w:ascii="Times New Roman" w:hAnsi="Times New Roman" w:cs="Times New Roman"/>
          <w:sz w:val="24"/>
          <w:szCs w:val="24"/>
        </w:rPr>
        <w:t xml:space="preserve">Активная деятельность по пропаганде хорового искусства помогает </w:t>
      </w:r>
      <w:r w:rsidR="00E247CB" w:rsidRPr="008B78D7">
        <w:rPr>
          <w:rFonts w:ascii="Times New Roman" w:hAnsi="Times New Roman" w:cs="Times New Roman"/>
          <w:sz w:val="24"/>
          <w:szCs w:val="24"/>
        </w:rPr>
        <w:t xml:space="preserve"> привлечь  внимание  общественности  к  процессу  развития </w:t>
      </w:r>
      <w:r w:rsidR="008B78D7" w:rsidRPr="008B78D7">
        <w:rPr>
          <w:rFonts w:ascii="Times New Roman" w:hAnsi="Times New Roman" w:cs="Times New Roman"/>
          <w:sz w:val="24"/>
          <w:szCs w:val="24"/>
        </w:rPr>
        <w:t>социокультурной среды гимназии</w:t>
      </w:r>
      <w:r w:rsidR="00E247CB" w:rsidRPr="008B78D7">
        <w:rPr>
          <w:rFonts w:ascii="Times New Roman" w:hAnsi="Times New Roman" w:cs="Times New Roman"/>
          <w:sz w:val="24"/>
          <w:szCs w:val="24"/>
        </w:rPr>
        <w:t xml:space="preserve">  и стимулирова</w:t>
      </w:r>
      <w:r w:rsidR="008B78D7" w:rsidRPr="008B78D7">
        <w:rPr>
          <w:rFonts w:ascii="Times New Roman" w:hAnsi="Times New Roman" w:cs="Times New Roman"/>
          <w:sz w:val="24"/>
          <w:szCs w:val="24"/>
        </w:rPr>
        <w:t>нию  её педагогов</w:t>
      </w:r>
      <w:r w:rsidR="00E247CB" w:rsidRPr="008B78D7">
        <w:rPr>
          <w:rFonts w:ascii="Times New Roman" w:hAnsi="Times New Roman" w:cs="Times New Roman"/>
          <w:sz w:val="24"/>
          <w:szCs w:val="24"/>
        </w:rPr>
        <w:t xml:space="preserve">  к  по</w:t>
      </w:r>
      <w:r w:rsidR="008B78D7" w:rsidRPr="008B78D7">
        <w:rPr>
          <w:rFonts w:ascii="Times New Roman" w:hAnsi="Times New Roman" w:cs="Times New Roman"/>
          <w:sz w:val="24"/>
          <w:szCs w:val="24"/>
        </w:rPr>
        <w:t>вышению конкурентоспособности образовательных</w:t>
      </w:r>
      <w:r w:rsidR="00E247CB" w:rsidRPr="008B78D7">
        <w:rPr>
          <w:rFonts w:ascii="Times New Roman" w:hAnsi="Times New Roman" w:cs="Times New Roman"/>
          <w:sz w:val="24"/>
          <w:szCs w:val="24"/>
        </w:rPr>
        <w:t xml:space="preserve"> услуг</w:t>
      </w:r>
      <w:r w:rsidR="004F626F" w:rsidRPr="008B78D7">
        <w:rPr>
          <w:rFonts w:ascii="Times New Roman" w:hAnsi="Times New Roman" w:cs="Times New Roman"/>
          <w:sz w:val="24"/>
          <w:szCs w:val="24"/>
        </w:rPr>
        <w:t>. При участии хормейстеров</w:t>
      </w:r>
      <w:r w:rsidR="00E247CB" w:rsidRPr="008B78D7">
        <w:rPr>
          <w:rFonts w:ascii="Times New Roman" w:hAnsi="Times New Roman" w:cs="Times New Roman"/>
          <w:sz w:val="24"/>
          <w:szCs w:val="24"/>
        </w:rPr>
        <w:t>,</w:t>
      </w:r>
      <w:r w:rsidR="008B78D7" w:rsidRPr="008B78D7">
        <w:rPr>
          <w:rFonts w:ascii="Times New Roman" w:hAnsi="Times New Roman" w:cs="Times New Roman"/>
          <w:sz w:val="24"/>
          <w:szCs w:val="24"/>
        </w:rPr>
        <w:t xml:space="preserve"> учителей</w:t>
      </w:r>
      <w:r w:rsidR="00605147" w:rsidRPr="008B78D7">
        <w:rPr>
          <w:rFonts w:ascii="Times New Roman" w:hAnsi="Times New Roman" w:cs="Times New Roman"/>
          <w:sz w:val="24"/>
          <w:szCs w:val="24"/>
        </w:rPr>
        <w:t xml:space="preserve"> гимназии поводятся</w:t>
      </w:r>
      <w:r w:rsidR="008B78D7" w:rsidRPr="008B78D7">
        <w:rPr>
          <w:rFonts w:ascii="Times New Roman" w:hAnsi="Times New Roman" w:cs="Times New Roman"/>
          <w:sz w:val="24"/>
          <w:szCs w:val="24"/>
        </w:rPr>
        <w:t xml:space="preserve"> </w:t>
      </w:r>
      <w:r w:rsidR="00605147" w:rsidRPr="008B78D7">
        <w:rPr>
          <w:rFonts w:ascii="Times New Roman" w:hAnsi="Times New Roman" w:cs="Times New Roman"/>
          <w:sz w:val="24"/>
          <w:szCs w:val="24"/>
        </w:rPr>
        <w:t>заседания</w:t>
      </w:r>
      <w:r w:rsidR="004F626F" w:rsidRPr="008B78D7">
        <w:rPr>
          <w:rFonts w:ascii="Times New Roman" w:hAnsi="Times New Roman" w:cs="Times New Roman"/>
          <w:sz w:val="24"/>
          <w:szCs w:val="24"/>
        </w:rPr>
        <w:t xml:space="preserve"> методических</w:t>
      </w:r>
      <w:r w:rsidR="008B78D7" w:rsidRPr="008B78D7">
        <w:rPr>
          <w:rFonts w:ascii="Times New Roman" w:hAnsi="Times New Roman" w:cs="Times New Roman"/>
          <w:sz w:val="24"/>
          <w:szCs w:val="24"/>
        </w:rPr>
        <w:t xml:space="preserve"> объединений</w:t>
      </w:r>
      <w:r w:rsidR="004F626F" w:rsidRPr="008B78D7">
        <w:rPr>
          <w:rFonts w:ascii="Times New Roman" w:hAnsi="Times New Roman" w:cs="Times New Roman"/>
          <w:sz w:val="24"/>
          <w:szCs w:val="24"/>
        </w:rPr>
        <w:t xml:space="preserve"> учителей музыки школ города,</w:t>
      </w:r>
      <w:r w:rsidR="008B78D7" w:rsidRPr="008B78D7">
        <w:rPr>
          <w:rFonts w:ascii="Times New Roman" w:hAnsi="Times New Roman" w:cs="Times New Roman"/>
          <w:sz w:val="24"/>
          <w:szCs w:val="24"/>
        </w:rPr>
        <w:t xml:space="preserve"> состоялась</w:t>
      </w:r>
      <w:r w:rsidR="004F626F" w:rsidRPr="008B78D7">
        <w:rPr>
          <w:rFonts w:ascii="Times New Roman" w:hAnsi="Times New Roman" w:cs="Times New Roman"/>
          <w:sz w:val="24"/>
          <w:szCs w:val="24"/>
        </w:rPr>
        <w:t xml:space="preserve"> </w:t>
      </w:r>
      <w:r w:rsidR="00605147" w:rsidRPr="008B78D7">
        <w:rPr>
          <w:rFonts w:ascii="Times New Roman" w:hAnsi="Times New Roman" w:cs="Times New Roman"/>
          <w:sz w:val="24"/>
          <w:szCs w:val="24"/>
        </w:rPr>
        <w:t>р</w:t>
      </w:r>
      <w:r w:rsidR="004F626F" w:rsidRPr="008B78D7">
        <w:rPr>
          <w:rFonts w:ascii="Times New Roman" w:hAnsi="Times New Roman" w:cs="Times New Roman"/>
          <w:sz w:val="24"/>
          <w:szCs w:val="24"/>
        </w:rPr>
        <w:t>егиональная конференция «Хоровое искусство в Ярославской области: проблемы, развитие, поиски решений», реализован</w:t>
      </w:r>
      <w:r w:rsidRPr="008B78D7">
        <w:rPr>
          <w:rFonts w:ascii="Times New Roman" w:hAnsi="Times New Roman" w:cs="Times New Roman"/>
          <w:sz w:val="24"/>
          <w:szCs w:val="24"/>
        </w:rPr>
        <w:t xml:space="preserve"> муниципальный инициативный</w:t>
      </w:r>
      <w:r w:rsidR="00605147" w:rsidRPr="008B78D7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4F626F" w:rsidRPr="008B78D7">
        <w:rPr>
          <w:rFonts w:ascii="Times New Roman" w:hAnsi="Times New Roman" w:cs="Times New Roman"/>
          <w:sz w:val="24"/>
          <w:szCs w:val="24"/>
        </w:rPr>
        <w:t xml:space="preserve"> «</w:t>
      </w:r>
      <w:r w:rsidR="008B78D7" w:rsidRPr="008B78D7">
        <w:rPr>
          <w:rFonts w:ascii="Times New Roman" w:hAnsi="Times New Roman" w:cs="Times New Roman"/>
          <w:sz w:val="24"/>
          <w:szCs w:val="24"/>
        </w:rPr>
        <w:t>Развитие певческо</w:t>
      </w:r>
      <w:r w:rsidR="004F626F" w:rsidRPr="008B78D7">
        <w:rPr>
          <w:rFonts w:ascii="Times New Roman" w:hAnsi="Times New Roman" w:cs="Times New Roman"/>
          <w:sz w:val="24"/>
          <w:szCs w:val="24"/>
        </w:rPr>
        <w:t>-</w:t>
      </w:r>
      <w:r w:rsidR="008B78D7" w:rsidRPr="008B78D7">
        <w:rPr>
          <w:rFonts w:ascii="Times New Roman" w:hAnsi="Times New Roman" w:cs="Times New Roman"/>
          <w:sz w:val="24"/>
          <w:szCs w:val="24"/>
        </w:rPr>
        <w:t>хорового искусства как условие самосовершенствования личности</w:t>
      </w:r>
      <w:r w:rsidR="004F626F" w:rsidRPr="008B78D7">
        <w:rPr>
          <w:rFonts w:ascii="Times New Roman" w:hAnsi="Times New Roman" w:cs="Times New Roman"/>
          <w:sz w:val="24"/>
          <w:szCs w:val="24"/>
        </w:rPr>
        <w:t>»</w:t>
      </w:r>
      <w:r w:rsidRPr="008B78D7">
        <w:rPr>
          <w:rFonts w:ascii="Times New Roman" w:hAnsi="Times New Roman" w:cs="Times New Roman"/>
          <w:sz w:val="24"/>
          <w:szCs w:val="24"/>
        </w:rPr>
        <w:t>,</w:t>
      </w:r>
      <w:r w:rsidR="008B78D7" w:rsidRPr="008B78D7">
        <w:rPr>
          <w:rFonts w:ascii="Times New Roman" w:hAnsi="Times New Roman" w:cs="Times New Roman"/>
          <w:sz w:val="24"/>
          <w:szCs w:val="24"/>
        </w:rPr>
        <w:t xml:space="preserve"> </w:t>
      </w:r>
      <w:r w:rsidR="00605147" w:rsidRPr="008B78D7">
        <w:rPr>
          <w:rFonts w:ascii="Times New Roman" w:hAnsi="Times New Roman" w:cs="Times New Roman"/>
          <w:sz w:val="24"/>
          <w:szCs w:val="24"/>
        </w:rPr>
        <w:t>м</w:t>
      </w:r>
      <w:r w:rsidR="004F626F" w:rsidRPr="008B78D7">
        <w:rPr>
          <w:rFonts w:ascii="Times New Roman" w:hAnsi="Times New Roman" w:cs="Times New Roman"/>
          <w:sz w:val="24"/>
          <w:szCs w:val="24"/>
        </w:rPr>
        <w:t>ежрегиональный вебинар «Модернизация содержания и технологий школьного музыкального образования в соответствии с требованиями ФГОС ООО: опыт Ярославской области»</w:t>
      </w:r>
      <w:r w:rsidRPr="008B78D7">
        <w:rPr>
          <w:rFonts w:ascii="Times New Roman" w:hAnsi="Times New Roman" w:cs="Times New Roman"/>
          <w:sz w:val="24"/>
          <w:szCs w:val="24"/>
        </w:rPr>
        <w:t>,</w:t>
      </w:r>
      <w:r w:rsidR="008B78D7" w:rsidRPr="008B78D7">
        <w:rPr>
          <w:rFonts w:ascii="Times New Roman" w:hAnsi="Times New Roman" w:cs="Times New Roman"/>
          <w:sz w:val="24"/>
          <w:szCs w:val="24"/>
        </w:rPr>
        <w:t xml:space="preserve"> </w:t>
      </w:r>
      <w:r w:rsidR="004F626F" w:rsidRPr="008B78D7">
        <w:rPr>
          <w:rFonts w:ascii="Times New Roman" w:hAnsi="Times New Roman" w:cs="Times New Roman"/>
          <w:sz w:val="24"/>
          <w:szCs w:val="24"/>
        </w:rPr>
        <w:t>VI Областная научно-практическая конференция «Современные тенденции развития музыкального образования»</w:t>
      </w:r>
      <w:r w:rsidR="00605147" w:rsidRPr="008B78D7">
        <w:rPr>
          <w:rFonts w:ascii="Times New Roman" w:hAnsi="Times New Roman" w:cs="Times New Roman"/>
          <w:sz w:val="24"/>
          <w:szCs w:val="24"/>
        </w:rPr>
        <w:t>.</w:t>
      </w:r>
    </w:p>
    <w:p w:rsidR="00E35294" w:rsidRPr="00605147" w:rsidRDefault="00605147" w:rsidP="00605147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35294">
        <w:rPr>
          <w:rFonts w:ascii="Times New Roman" w:hAnsi="Times New Roman" w:cs="Times New Roman"/>
          <w:sz w:val="24"/>
          <w:szCs w:val="24"/>
        </w:rPr>
        <w:t>Ш</w:t>
      </w:r>
      <w:r w:rsidR="00E35294" w:rsidRPr="00FD56C3">
        <w:rPr>
          <w:rFonts w:ascii="Times New Roman" w:hAnsi="Times New Roman" w:cs="Times New Roman"/>
          <w:sz w:val="24"/>
          <w:szCs w:val="24"/>
        </w:rPr>
        <w:t xml:space="preserve">ирокое  </w:t>
      </w:r>
      <w:r w:rsidR="00E35294" w:rsidRPr="00605147">
        <w:rPr>
          <w:rFonts w:ascii="Times New Roman" w:hAnsi="Times New Roman" w:cs="Times New Roman"/>
          <w:sz w:val="24"/>
          <w:szCs w:val="24"/>
        </w:rPr>
        <w:t>использование  социокультур</w:t>
      </w:r>
      <w:r w:rsidRPr="00605147">
        <w:rPr>
          <w:rFonts w:ascii="Times New Roman" w:hAnsi="Times New Roman" w:cs="Times New Roman"/>
          <w:sz w:val="24"/>
          <w:szCs w:val="24"/>
        </w:rPr>
        <w:t>ных  практик  в  образовательной</w:t>
      </w:r>
      <w:r w:rsidR="00E35294" w:rsidRPr="00605147">
        <w:rPr>
          <w:rFonts w:ascii="Times New Roman" w:hAnsi="Times New Roman" w:cs="Times New Roman"/>
          <w:sz w:val="24"/>
          <w:szCs w:val="24"/>
        </w:rPr>
        <w:t xml:space="preserve"> </w:t>
      </w:r>
      <w:r w:rsidRPr="00605147">
        <w:rPr>
          <w:rFonts w:ascii="Times New Roman" w:hAnsi="Times New Roman" w:cs="Times New Roman"/>
          <w:sz w:val="24"/>
          <w:szCs w:val="24"/>
        </w:rPr>
        <w:t>деятельности</w:t>
      </w:r>
      <w:r w:rsidR="00E35294" w:rsidRPr="00605147">
        <w:rPr>
          <w:rFonts w:ascii="Times New Roman" w:hAnsi="Times New Roman" w:cs="Times New Roman"/>
          <w:sz w:val="24"/>
          <w:szCs w:val="24"/>
        </w:rPr>
        <w:t xml:space="preserve"> показано на </w:t>
      </w:r>
      <w:r w:rsidR="00E35294" w:rsidRPr="00605147">
        <w:rPr>
          <w:rFonts w:ascii="Times New Roman" w:hAnsi="Times New Roman" w:cs="Times New Roman"/>
        </w:rPr>
        <w:t xml:space="preserve">мастер-классах, которые были проведены на курсах повышения квалификации руководителей академических детских хоровых коллективов в г. Ярославле, </w:t>
      </w:r>
      <w:r w:rsidRPr="00605147">
        <w:rPr>
          <w:rFonts w:ascii="Times New Roman" w:hAnsi="Times New Roman" w:cs="Times New Roman"/>
        </w:rPr>
        <w:t xml:space="preserve">на </w:t>
      </w:r>
      <w:r w:rsidR="00E35294" w:rsidRPr="00605147">
        <w:rPr>
          <w:rFonts w:ascii="Times New Roman" w:hAnsi="Times New Roman" w:cs="Times New Roman"/>
        </w:rPr>
        <w:t>семинаре-практикуме для хорм</w:t>
      </w:r>
      <w:r w:rsidRPr="00605147">
        <w:rPr>
          <w:rFonts w:ascii="Times New Roman" w:hAnsi="Times New Roman" w:cs="Times New Roman"/>
        </w:rPr>
        <w:t>ейстеров города Нижний Новгород,</w:t>
      </w:r>
      <w:r w:rsidR="00E35294" w:rsidRPr="00605147">
        <w:rPr>
          <w:rFonts w:ascii="Times New Roman" w:hAnsi="Times New Roman" w:cs="Times New Roman"/>
        </w:rPr>
        <w:t xml:space="preserve"> межрегиональном семинаре «Вокально-пев</w:t>
      </w:r>
      <w:r w:rsidRPr="00605147">
        <w:rPr>
          <w:rFonts w:ascii="Times New Roman" w:hAnsi="Times New Roman" w:cs="Times New Roman"/>
        </w:rPr>
        <w:t>ческое воспитание в условиях гимназии</w:t>
      </w:r>
      <w:r w:rsidR="00E35294" w:rsidRPr="00605147">
        <w:rPr>
          <w:rFonts w:ascii="Times New Roman" w:hAnsi="Times New Roman" w:cs="Times New Roman"/>
        </w:rPr>
        <w:t>» для педагогов-хормейстеров г. Костромы.</w:t>
      </w:r>
      <w:r w:rsidR="00E35294" w:rsidRPr="00FD56C3">
        <w:t xml:space="preserve"> </w:t>
      </w:r>
    </w:p>
    <w:p w:rsidR="00036C3F" w:rsidRPr="00FD56C3" w:rsidRDefault="00E35294" w:rsidP="00B82A4B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605147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82A4B">
        <w:rPr>
          <w:rFonts w:ascii="Times New Roman" w:hAnsi="Times New Roman" w:cs="Times New Roman"/>
          <w:bCs/>
          <w:sz w:val="24"/>
          <w:szCs w:val="24"/>
        </w:rPr>
        <w:t>В Рыбинске стало традицией проводить хоровы</w:t>
      </w:r>
      <w:r w:rsidR="00722EF6">
        <w:rPr>
          <w:rFonts w:ascii="Times New Roman" w:hAnsi="Times New Roman" w:cs="Times New Roman"/>
          <w:bCs/>
          <w:sz w:val="24"/>
          <w:szCs w:val="24"/>
        </w:rPr>
        <w:t>е события, в которых важную рол</w:t>
      </w:r>
      <w:r w:rsidR="00B82A4B">
        <w:rPr>
          <w:rFonts w:ascii="Times New Roman" w:hAnsi="Times New Roman" w:cs="Times New Roman"/>
          <w:bCs/>
          <w:sz w:val="24"/>
          <w:szCs w:val="24"/>
        </w:rPr>
        <w:t>ь играет хор «Соколята»: е</w:t>
      </w:r>
      <w:r w:rsidR="004C4714" w:rsidRPr="00FD56C3">
        <w:rPr>
          <w:rFonts w:ascii="Times New Roman" w:hAnsi="Times New Roman" w:cs="Times New Roman"/>
          <w:bCs/>
          <w:sz w:val="24"/>
          <w:szCs w:val="24"/>
        </w:rPr>
        <w:t>диный Всерос</w:t>
      </w:r>
      <w:r w:rsidR="00BB1325">
        <w:rPr>
          <w:rFonts w:ascii="Times New Roman" w:hAnsi="Times New Roman" w:cs="Times New Roman"/>
          <w:bCs/>
          <w:sz w:val="24"/>
          <w:szCs w:val="24"/>
        </w:rPr>
        <w:t>сийский хоровой концерт, посвящё</w:t>
      </w:r>
      <w:r w:rsidR="004C4714" w:rsidRPr="00FD56C3">
        <w:rPr>
          <w:rFonts w:ascii="Times New Roman" w:hAnsi="Times New Roman" w:cs="Times New Roman"/>
          <w:bCs/>
          <w:sz w:val="24"/>
          <w:szCs w:val="24"/>
        </w:rPr>
        <w:t>нный Дню славянской письменности, дню святых Кирилла и Мефодия, Рыбинский Международный хоровой фестиваль им. В.Г. Соколова, в котором принимают участие хор</w:t>
      </w:r>
      <w:r w:rsidR="00BB1325">
        <w:rPr>
          <w:rFonts w:ascii="Times New Roman" w:hAnsi="Times New Roman" w:cs="Times New Roman"/>
          <w:bCs/>
          <w:sz w:val="24"/>
          <w:szCs w:val="24"/>
        </w:rPr>
        <w:t xml:space="preserve">ы из различных городов России, </w:t>
      </w:r>
      <w:r w:rsidR="004C4714" w:rsidRPr="00FD56C3">
        <w:rPr>
          <w:rFonts w:ascii="Times New Roman" w:hAnsi="Times New Roman" w:cs="Times New Roman"/>
          <w:bCs/>
          <w:sz w:val="24"/>
          <w:szCs w:val="24"/>
        </w:rPr>
        <w:t>ближнего и дальнего зарубежья.</w:t>
      </w:r>
      <w:r w:rsidR="00605147">
        <w:rPr>
          <w:rFonts w:ascii="Times New Roman" w:hAnsi="Times New Roman" w:cs="Times New Roman"/>
          <w:bCs/>
          <w:sz w:val="24"/>
          <w:szCs w:val="24"/>
        </w:rPr>
        <w:t xml:space="preserve"> Таким образом, бре</w:t>
      </w:r>
      <w:r w:rsidR="00B82A4B">
        <w:rPr>
          <w:rFonts w:ascii="Times New Roman" w:hAnsi="Times New Roman" w:cs="Times New Roman"/>
          <w:bCs/>
          <w:sz w:val="24"/>
          <w:szCs w:val="24"/>
        </w:rPr>
        <w:t>нд гимназии имеет</w:t>
      </w:r>
      <w:r w:rsidR="00B82A4B">
        <w:rPr>
          <w:rFonts w:ascii="Times New Roman" w:hAnsi="Times New Roman" w:cs="Times New Roman"/>
          <w:sz w:val="24"/>
          <w:szCs w:val="24"/>
        </w:rPr>
        <w:t xml:space="preserve"> </w:t>
      </w:r>
      <w:r w:rsidR="00036C3F" w:rsidRPr="00FD56C3">
        <w:rPr>
          <w:rFonts w:ascii="Times New Roman" w:hAnsi="Times New Roman" w:cs="Times New Roman"/>
          <w:sz w:val="24"/>
          <w:szCs w:val="24"/>
        </w:rPr>
        <w:t xml:space="preserve">высокий </w:t>
      </w:r>
      <w:r w:rsidR="00036C3F" w:rsidRPr="00FD56C3">
        <w:rPr>
          <w:rFonts w:ascii="Times New Roman" w:hAnsi="Times New Roman" w:cs="Times New Roman"/>
          <w:sz w:val="24"/>
          <w:szCs w:val="24"/>
        </w:rPr>
        <w:lastRenderedPageBreak/>
        <w:t>авторитет в среде со</w:t>
      </w:r>
      <w:r w:rsidR="00B82A4B">
        <w:rPr>
          <w:rFonts w:ascii="Times New Roman" w:hAnsi="Times New Roman" w:cs="Times New Roman"/>
          <w:sz w:val="24"/>
          <w:szCs w:val="24"/>
        </w:rPr>
        <w:t>циальных партнёров и реализует</w:t>
      </w:r>
      <w:r w:rsidR="00036C3F" w:rsidRPr="00FD56C3">
        <w:rPr>
          <w:rFonts w:ascii="Times New Roman" w:hAnsi="Times New Roman" w:cs="Times New Roman"/>
          <w:sz w:val="24"/>
          <w:szCs w:val="24"/>
        </w:rPr>
        <w:t xml:space="preserve"> совместные проекты и программы социокультурной направленности. </w:t>
      </w:r>
    </w:p>
    <w:p w:rsidR="00B82A4B" w:rsidRDefault="00E35294" w:rsidP="00B82A4B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B82A4B">
        <w:rPr>
          <w:rFonts w:ascii="Times New Roman" w:hAnsi="Times New Roman" w:cs="Times New Roman"/>
          <w:bCs/>
          <w:sz w:val="24"/>
          <w:szCs w:val="24"/>
        </w:rPr>
        <w:t xml:space="preserve">Участники хора «Соколята» </w:t>
      </w:r>
      <w:r w:rsidR="004C4714" w:rsidRPr="00FD56C3">
        <w:rPr>
          <w:rFonts w:ascii="Times New Roman" w:hAnsi="Times New Roman" w:cs="Times New Roman"/>
          <w:bCs/>
          <w:sz w:val="24"/>
          <w:szCs w:val="24"/>
        </w:rPr>
        <w:t>вошли в состав Сводного детского хора России и ежегодно принимают участие во всех концертных выступлениях данного коллектива</w:t>
      </w:r>
      <w:r w:rsidR="002611E0">
        <w:rPr>
          <w:rFonts w:ascii="Times New Roman" w:hAnsi="Times New Roman" w:cs="Times New Roman"/>
          <w:bCs/>
          <w:sz w:val="24"/>
          <w:szCs w:val="24"/>
        </w:rPr>
        <w:t xml:space="preserve">, в том числе на закрытии </w:t>
      </w:r>
      <w:r w:rsidR="00366D5B">
        <w:rPr>
          <w:rFonts w:ascii="Times New Roman" w:hAnsi="Times New Roman" w:cs="Times New Roman"/>
          <w:bCs/>
          <w:sz w:val="24"/>
          <w:szCs w:val="24"/>
        </w:rPr>
        <w:t>Зимних</w:t>
      </w:r>
      <w:r w:rsidR="00D90D41">
        <w:rPr>
          <w:rFonts w:ascii="Times New Roman" w:hAnsi="Times New Roman" w:cs="Times New Roman"/>
          <w:bCs/>
          <w:sz w:val="24"/>
          <w:szCs w:val="24"/>
        </w:rPr>
        <w:t xml:space="preserve"> Олимпийских игр в Сочи, в </w:t>
      </w:r>
      <w:r w:rsidR="00D90D41">
        <w:rPr>
          <w:rFonts w:ascii="Times New Roman" w:hAnsi="Times New Roman" w:cs="Times New Roman"/>
          <w:sz w:val="24"/>
          <w:szCs w:val="24"/>
        </w:rPr>
        <w:t>к</w:t>
      </w:r>
      <w:r w:rsidR="00D90D41" w:rsidRPr="00E56846">
        <w:rPr>
          <w:rFonts w:ascii="Times New Roman" w:hAnsi="Times New Roman" w:cs="Times New Roman"/>
          <w:sz w:val="24"/>
          <w:szCs w:val="24"/>
        </w:rPr>
        <w:t>онцерт</w:t>
      </w:r>
      <w:r w:rsidR="00D90D41">
        <w:rPr>
          <w:rFonts w:ascii="Times New Roman" w:hAnsi="Times New Roman" w:cs="Times New Roman"/>
          <w:sz w:val="24"/>
          <w:szCs w:val="24"/>
        </w:rPr>
        <w:t>е</w:t>
      </w:r>
      <w:r w:rsidR="00D90D41" w:rsidRPr="00E56846">
        <w:rPr>
          <w:rFonts w:ascii="Times New Roman" w:hAnsi="Times New Roman" w:cs="Times New Roman"/>
          <w:sz w:val="24"/>
          <w:szCs w:val="24"/>
        </w:rPr>
        <w:t xml:space="preserve"> Детского хора Росси</w:t>
      </w:r>
      <w:r w:rsidR="00D90D41">
        <w:rPr>
          <w:rFonts w:ascii="Times New Roman" w:hAnsi="Times New Roman" w:cs="Times New Roman"/>
          <w:sz w:val="24"/>
          <w:szCs w:val="24"/>
        </w:rPr>
        <w:t>и в Кремлёвском государственном дворце под руководством В. Гергиева.</w:t>
      </w:r>
    </w:p>
    <w:p w:rsidR="002611E0" w:rsidRDefault="00367399" w:rsidP="00367399">
      <w:pPr>
        <w:ind w:left="-567"/>
        <w:jc w:val="both"/>
      </w:pPr>
      <w:r>
        <w:t xml:space="preserve">   </w:t>
      </w:r>
      <w:r w:rsidR="002611E0">
        <w:t>Д</w:t>
      </w:r>
      <w:r w:rsidR="002611E0" w:rsidRPr="00FD56C3">
        <w:t xml:space="preserve">етские хоровые коллективы  ведут активную концертную деятельность, пропагандируя систему дополнительного образования </w:t>
      </w:r>
      <w:r w:rsidR="00BB1325">
        <w:t xml:space="preserve">гимназии, </w:t>
      </w:r>
      <w:r w:rsidR="002611E0" w:rsidRPr="00FD56C3">
        <w:t>города Рыбинска в России и за рубежом. Обучающиеся гимназии являются участниками и победителями престижных хоровых конкурсов и фестивалей различного уровня</w:t>
      </w:r>
      <w:r w:rsidR="002611E0">
        <w:t>:</w:t>
      </w:r>
      <w:r w:rsidR="002611E0" w:rsidRPr="002611E0">
        <w:t xml:space="preserve"> </w:t>
      </w:r>
      <w:r w:rsidR="002611E0" w:rsidRPr="00FD56C3">
        <w:t>Х Всероссийский ф</w:t>
      </w:r>
      <w:r w:rsidR="00BB1325">
        <w:t>естиваль хоровой музыки, посвящё</w:t>
      </w:r>
      <w:r w:rsidR="002611E0" w:rsidRPr="00FD56C3">
        <w:t>нный 60-летию капелл</w:t>
      </w:r>
      <w:r w:rsidR="00605147">
        <w:t>ы мальчиков</w:t>
      </w:r>
      <w:r w:rsidR="002611E0">
        <w:t xml:space="preserve"> </w:t>
      </w:r>
      <w:r w:rsidR="00605147">
        <w:t>(</w:t>
      </w:r>
      <w:r w:rsidR="002611E0">
        <w:t>г. Нижний Новгород</w:t>
      </w:r>
      <w:r w:rsidR="00605147">
        <w:t>)</w:t>
      </w:r>
      <w:r w:rsidR="002611E0">
        <w:t xml:space="preserve">, </w:t>
      </w:r>
      <w:r w:rsidR="002611E0" w:rsidRPr="00FD56C3">
        <w:rPr>
          <w:lang w:val="en-US"/>
        </w:rPr>
        <w:t>XII</w:t>
      </w:r>
      <w:r w:rsidR="002611E0" w:rsidRPr="00FD56C3">
        <w:t xml:space="preserve"> Международный музыкальный фестиваль им. Е</w:t>
      </w:r>
      <w:r w:rsidR="002611E0">
        <w:t xml:space="preserve">. Мравинского </w:t>
      </w:r>
      <w:r w:rsidR="00605147">
        <w:t>(</w:t>
      </w:r>
      <w:r w:rsidR="002611E0">
        <w:t>г. Нарва, Эстония</w:t>
      </w:r>
      <w:r w:rsidR="00605147">
        <w:t>)</w:t>
      </w:r>
      <w:r w:rsidR="002611E0">
        <w:t xml:space="preserve">, </w:t>
      </w:r>
      <w:r w:rsidR="002611E0" w:rsidRPr="00FD56C3">
        <w:rPr>
          <w:lang w:val="en-US"/>
        </w:rPr>
        <w:t>X</w:t>
      </w:r>
      <w:r w:rsidR="002611E0" w:rsidRPr="00FD56C3">
        <w:t xml:space="preserve">  Международный  детский хоровой фестиваль «Арте</w:t>
      </w:r>
      <w:r w:rsidR="002611E0">
        <w:t xml:space="preserve">ковские зори», </w:t>
      </w:r>
      <w:r w:rsidR="002611E0" w:rsidRPr="00FD56C3">
        <w:t>Международный музыкальный фестиваль «Поют и игра</w:t>
      </w:r>
      <w:r w:rsidR="002611E0">
        <w:t xml:space="preserve">ют мальчишки» </w:t>
      </w:r>
      <w:r w:rsidR="00605147">
        <w:t>(</w:t>
      </w:r>
      <w:r w:rsidR="002611E0">
        <w:t>г. Нарва, Эстония</w:t>
      </w:r>
      <w:r w:rsidR="00605147">
        <w:t>)</w:t>
      </w:r>
      <w:r w:rsidR="002611E0">
        <w:t xml:space="preserve">, </w:t>
      </w:r>
      <w:r w:rsidR="002611E0" w:rsidRPr="00FD56C3">
        <w:rPr>
          <w:lang w:val="en-US"/>
        </w:rPr>
        <w:t>II</w:t>
      </w:r>
      <w:r w:rsidR="002611E0" w:rsidRPr="00FD56C3">
        <w:t xml:space="preserve"> Всероссийский открытый хоровой фестиваль им. Л.К. Си</w:t>
      </w:r>
      <w:r w:rsidR="002611E0">
        <w:t xml:space="preserve">вухина </w:t>
      </w:r>
      <w:r w:rsidR="00605147">
        <w:t>(</w:t>
      </w:r>
      <w:r w:rsidR="002611E0">
        <w:t>г. Нижний Новгород</w:t>
      </w:r>
      <w:r w:rsidR="00605147">
        <w:t>)</w:t>
      </w:r>
      <w:r w:rsidR="002611E0">
        <w:t xml:space="preserve">, </w:t>
      </w:r>
      <w:r w:rsidR="002611E0" w:rsidRPr="00FD56C3">
        <w:rPr>
          <w:lang w:val="en-US"/>
        </w:rPr>
        <w:t>IV</w:t>
      </w:r>
      <w:r w:rsidR="002611E0" w:rsidRPr="00FD56C3">
        <w:t xml:space="preserve"> Осенний хоровой фестиваль Московской консерватории</w:t>
      </w:r>
      <w:r w:rsidR="00605147">
        <w:t>.</w:t>
      </w:r>
    </w:p>
    <w:p w:rsidR="00036C3F" w:rsidRPr="00FD56C3" w:rsidRDefault="002611E0" w:rsidP="00367399">
      <w:pPr>
        <w:ind w:left="-567"/>
        <w:jc w:val="both"/>
      </w:pPr>
      <w:r>
        <w:t xml:space="preserve">   </w:t>
      </w:r>
      <w:r w:rsidR="00B82A4B">
        <w:t>Подтверждением использования</w:t>
      </w:r>
      <w:r w:rsidR="00036C3F" w:rsidRPr="00FD56C3">
        <w:t xml:space="preserve">  инновационных </w:t>
      </w:r>
      <w:r w:rsidR="00722EF6">
        <w:t xml:space="preserve"> форм  межведомственной  работы являются опыты совместной деятельности: </w:t>
      </w:r>
      <w:r w:rsidR="00036C3F" w:rsidRPr="00FD56C3">
        <w:t xml:space="preserve"> </w:t>
      </w:r>
      <w:r w:rsidR="00722EF6">
        <w:t>участие в торжественных мероприятиях,</w:t>
      </w:r>
      <w:r w:rsidR="00686C19">
        <w:t xml:space="preserve"> посвящё</w:t>
      </w:r>
      <w:r w:rsidR="00722EF6" w:rsidRPr="00FD56C3">
        <w:t>нных  100-летию НПО «Сат</w:t>
      </w:r>
      <w:r w:rsidR="008C0133">
        <w:t>урн»</w:t>
      </w:r>
      <w:r w:rsidR="00214A02">
        <w:t>,</w:t>
      </w:r>
      <w:r w:rsidR="008C0133">
        <w:t xml:space="preserve"> в Д/к</w:t>
      </w:r>
      <w:r w:rsidR="00686C19">
        <w:t xml:space="preserve"> «Авиатор» и на предприятии</w:t>
      </w:r>
      <w:r w:rsidR="00722EF6">
        <w:t>,</w:t>
      </w:r>
      <w:r w:rsidR="00722EF6" w:rsidRPr="00FD56C3">
        <w:t xml:space="preserve"> </w:t>
      </w:r>
      <w:r w:rsidR="00BB1325">
        <w:t xml:space="preserve">выступления </w:t>
      </w:r>
      <w:r w:rsidR="008C0133">
        <w:t xml:space="preserve">на Всероссийском съезде краеведов-филологов, </w:t>
      </w:r>
      <w:r w:rsidR="00722EF6" w:rsidRPr="00FD56C3">
        <w:t>на АО судостроительном заводе «Вымпел»</w:t>
      </w:r>
      <w:r w:rsidR="00BB1325">
        <w:t>, открытии</w:t>
      </w:r>
      <w:r w:rsidR="00686C19">
        <w:t xml:space="preserve"> музея НПО «Сатурн»</w:t>
      </w:r>
      <w:r w:rsidR="00722EF6" w:rsidRPr="00FD56C3">
        <w:t xml:space="preserve"> в СОШ №30</w:t>
      </w:r>
      <w:r w:rsidR="00722EF6">
        <w:t xml:space="preserve">, </w:t>
      </w:r>
      <w:r w:rsidR="00214A02">
        <w:t xml:space="preserve"> концерт</w:t>
      </w:r>
      <w:r w:rsidR="00686C19">
        <w:t xml:space="preserve"> </w:t>
      </w:r>
      <w:r w:rsidR="00722EF6">
        <w:t xml:space="preserve">в </w:t>
      </w:r>
      <w:r w:rsidR="00722EF6" w:rsidRPr="00FD56C3">
        <w:t>МУК КДК «Переборы»</w:t>
      </w:r>
      <w:r w:rsidR="00BB1325">
        <w:t>, посвящённый</w:t>
      </w:r>
      <w:r w:rsidR="00686C19">
        <w:t xml:space="preserve"> Дню Российской п</w:t>
      </w:r>
      <w:r w:rsidR="00366D5B">
        <w:t>олиции,</w:t>
      </w:r>
      <w:r w:rsidR="00722EF6" w:rsidRPr="00FD56C3">
        <w:t xml:space="preserve"> </w:t>
      </w:r>
      <w:r w:rsidR="00366D5B">
        <w:t>у</w:t>
      </w:r>
      <w:r w:rsidR="00366D5B" w:rsidRPr="00FD56C3">
        <w:t>частие в торжественном открытии Чемпионата Центрального Федерального округа по самбо в МУ СШ «Метеор»</w:t>
      </w:r>
      <w:r w:rsidR="008C0133">
        <w:t xml:space="preserve">, </w:t>
      </w:r>
      <w:r w:rsidR="00214A02">
        <w:t>мероприятиях, посвящённых памяти Ф.Ушакова и Дню Победы.</w:t>
      </w:r>
    </w:p>
    <w:p w:rsidR="00214A02" w:rsidRDefault="00214A02" w:rsidP="004B5A1C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96133" w:rsidRPr="004B5A1C">
        <w:rPr>
          <w:rFonts w:ascii="Times New Roman" w:hAnsi="Times New Roman" w:cs="Times New Roman"/>
          <w:sz w:val="24"/>
          <w:szCs w:val="24"/>
        </w:rPr>
        <w:t xml:space="preserve">   Хор «Соколята» активно взаимодействует с различны</w:t>
      </w:r>
      <w:r w:rsidR="00686C19">
        <w:rPr>
          <w:rFonts w:ascii="Times New Roman" w:hAnsi="Times New Roman" w:cs="Times New Roman"/>
          <w:sz w:val="24"/>
          <w:szCs w:val="24"/>
        </w:rPr>
        <w:t>ми социальными партнерами: РГАТУ</w:t>
      </w:r>
      <w:r w:rsidR="00C96133" w:rsidRPr="004B5A1C">
        <w:rPr>
          <w:rFonts w:ascii="Times New Roman" w:hAnsi="Times New Roman" w:cs="Times New Roman"/>
          <w:sz w:val="24"/>
          <w:szCs w:val="24"/>
        </w:rPr>
        <w:t>, Детские музыкальные школы</w:t>
      </w:r>
      <w:r w:rsidR="004B5A1C">
        <w:rPr>
          <w:rFonts w:ascii="Times New Roman" w:hAnsi="Times New Roman" w:cs="Times New Roman"/>
          <w:sz w:val="24"/>
          <w:szCs w:val="24"/>
        </w:rPr>
        <w:t>,</w:t>
      </w:r>
      <w:r w:rsidR="00C96133" w:rsidRPr="004B5A1C">
        <w:rPr>
          <w:rFonts w:ascii="Times New Roman" w:hAnsi="Times New Roman" w:cs="Times New Roman"/>
          <w:sz w:val="24"/>
          <w:szCs w:val="24"/>
        </w:rPr>
        <w:t xml:space="preserve"> </w:t>
      </w:r>
      <w:r w:rsidR="00686C19">
        <w:rPr>
          <w:rFonts w:ascii="Times New Roman" w:eastAsia="Times New Roman" w:hAnsi="Times New Roman" w:cs="Times New Roman"/>
          <w:sz w:val="24"/>
          <w:szCs w:val="24"/>
        </w:rPr>
        <w:t xml:space="preserve">ОКЦ, </w:t>
      </w:r>
      <w:r w:rsidR="004B5A1C">
        <w:rPr>
          <w:rFonts w:ascii="Times New Roman" w:eastAsia="Times New Roman" w:hAnsi="Times New Roman" w:cs="Times New Roman"/>
          <w:sz w:val="24"/>
          <w:szCs w:val="24"/>
        </w:rPr>
        <w:t xml:space="preserve"> дворцы и дома культуры, </w:t>
      </w:r>
      <w:r w:rsidR="00366D5B">
        <w:rPr>
          <w:rFonts w:ascii="Times New Roman" w:eastAsia="Times New Roman" w:hAnsi="Times New Roman" w:cs="Times New Roman"/>
          <w:sz w:val="24"/>
          <w:szCs w:val="24"/>
        </w:rPr>
        <w:t xml:space="preserve">музеи, </w:t>
      </w:r>
      <w:r w:rsidR="008C0133">
        <w:rPr>
          <w:rFonts w:ascii="Times New Roman" w:eastAsia="Times New Roman" w:hAnsi="Times New Roman" w:cs="Times New Roman"/>
          <w:sz w:val="24"/>
          <w:szCs w:val="24"/>
        </w:rPr>
        <w:t xml:space="preserve">Рыбинская епархия, </w:t>
      </w:r>
      <w:r w:rsidR="004B5A1C">
        <w:rPr>
          <w:rFonts w:ascii="Times New Roman" w:eastAsia="Times New Roman" w:hAnsi="Times New Roman" w:cs="Times New Roman"/>
          <w:sz w:val="24"/>
          <w:szCs w:val="24"/>
        </w:rPr>
        <w:t>храмы, воинские части</w:t>
      </w:r>
      <w:r w:rsidR="004B5A1C" w:rsidRPr="004B5A1C">
        <w:rPr>
          <w:rFonts w:ascii="Times New Roman" w:hAnsi="Times New Roman" w:cs="Times New Roman"/>
          <w:sz w:val="24"/>
          <w:szCs w:val="24"/>
        </w:rPr>
        <w:t xml:space="preserve"> </w:t>
      </w:r>
      <w:r w:rsidR="00C96133" w:rsidRPr="004B5A1C">
        <w:rPr>
          <w:rFonts w:ascii="Times New Roman" w:hAnsi="Times New Roman" w:cs="Times New Roman"/>
          <w:sz w:val="24"/>
          <w:szCs w:val="24"/>
        </w:rPr>
        <w:t xml:space="preserve">г. Рыбинска, </w:t>
      </w:r>
      <w:r w:rsidR="004B5A1C" w:rsidRPr="004B5A1C">
        <w:rPr>
          <w:rFonts w:ascii="Times New Roman" w:eastAsia="Times New Roman" w:hAnsi="Times New Roman" w:cs="Times New Roman"/>
          <w:sz w:val="24"/>
          <w:szCs w:val="24"/>
        </w:rPr>
        <w:t>Студенческий клуб «Прометей»</w:t>
      </w:r>
      <w:r w:rsidR="004B5A1C">
        <w:rPr>
          <w:rFonts w:ascii="Times New Roman" w:eastAsia="Times New Roman" w:hAnsi="Times New Roman" w:cs="Times New Roman"/>
          <w:sz w:val="24"/>
          <w:szCs w:val="24"/>
        </w:rPr>
        <w:t xml:space="preserve">, областные учреждения культуры, </w:t>
      </w:r>
      <w:r w:rsidR="00C96133" w:rsidRPr="004B5A1C">
        <w:rPr>
          <w:rFonts w:ascii="Times New Roman" w:hAnsi="Times New Roman" w:cs="Times New Roman"/>
          <w:sz w:val="24"/>
          <w:szCs w:val="24"/>
        </w:rPr>
        <w:t>Нижегородская государственная консерватория им. М.И. Глинки, МГУ, Московская государственная консерватория им. П.И. Чайковского, Царскосельская гимназия искусств г. Санкт-Петербург, гимназия Ремибюль г. Цюрих</w:t>
      </w:r>
      <w:r w:rsidR="00686C19">
        <w:rPr>
          <w:rFonts w:ascii="Times New Roman" w:hAnsi="Times New Roman" w:cs="Times New Roman"/>
          <w:sz w:val="24"/>
          <w:szCs w:val="24"/>
        </w:rPr>
        <w:t>а</w:t>
      </w:r>
      <w:r w:rsidR="00C96133" w:rsidRPr="004B5A1C">
        <w:rPr>
          <w:rFonts w:ascii="Times New Roman" w:hAnsi="Times New Roman" w:cs="Times New Roman"/>
          <w:sz w:val="24"/>
          <w:szCs w:val="24"/>
        </w:rPr>
        <w:t>, Швейцария</w:t>
      </w:r>
      <w:r w:rsidR="00C96133" w:rsidRPr="00FD56C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4A02" w:rsidRPr="00FD56C3" w:rsidRDefault="00214A02" w:rsidP="004B5A1C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81B73" w:rsidRPr="00A81B73">
        <w:rPr>
          <w:rFonts w:ascii="Times New Roman" w:hAnsi="Times New Roman" w:cs="Times New Roman"/>
          <w:sz w:val="24"/>
          <w:szCs w:val="24"/>
        </w:rPr>
        <w:t>ТО «Соколята» - это объединение педагогов, учащихся и их родителей, что</w:t>
      </w:r>
      <w:r w:rsidR="00A81B73">
        <w:rPr>
          <w:rFonts w:ascii="Times New Roman" w:hAnsi="Times New Roman" w:cs="Times New Roman"/>
          <w:sz w:val="24"/>
          <w:szCs w:val="24"/>
        </w:rPr>
        <w:t xml:space="preserve"> способствует</w:t>
      </w:r>
      <w:r w:rsidRPr="00FD56C3">
        <w:rPr>
          <w:rFonts w:ascii="Times New Roman" w:hAnsi="Times New Roman" w:cs="Times New Roman"/>
          <w:sz w:val="24"/>
          <w:szCs w:val="24"/>
        </w:rPr>
        <w:t xml:space="preserve"> профилактике правонарушений и </w:t>
      </w:r>
      <w:r w:rsidR="00A81B73">
        <w:rPr>
          <w:rFonts w:ascii="Times New Roman" w:hAnsi="Times New Roman" w:cs="Times New Roman"/>
          <w:sz w:val="24"/>
          <w:szCs w:val="24"/>
        </w:rPr>
        <w:t xml:space="preserve">пропаганде </w:t>
      </w:r>
      <w:r w:rsidRPr="00FD56C3">
        <w:rPr>
          <w:rFonts w:ascii="Times New Roman" w:hAnsi="Times New Roman" w:cs="Times New Roman"/>
          <w:sz w:val="24"/>
          <w:szCs w:val="24"/>
        </w:rPr>
        <w:t>здорового образа жизни: в гимназии нет учащихся, поставленных на учёт в ТКДН и ЗП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D56C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22EF6" w:rsidRDefault="004B5A1C" w:rsidP="00366D5B">
      <w:pPr>
        <w:ind w:left="-567"/>
        <w:jc w:val="both"/>
      </w:pPr>
      <w:r>
        <w:t xml:space="preserve">   </w:t>
      </w:r>
      <w:r w:rsidR="00292B6B">
        <w:t>В</w:t>
      </w:r>
      <w:r w:rsidR="00292B6B" w:rsidRPr="00292B6B">
        <w:t xml:space="preserve">ыпускники  </w:t>
      </w:r>
      <w:r w:rsidR="00292B6B">
        <w:t xml:space="preserve">гимназии </w:t>
      </w:r>
      <w:r w:rsidR="00292B6B" w:rsidRPr="00292B6B">
        <w:t>говорят:</w:t>
      </w:r>
      <w:r w:rsidR="00292B6B" w:rsidRPr="00394A2B">
        <w:t xml:space="preserve">  </w:t>
      </w:r>
      <w:r w:rsidR="00292B6B" w:rsidRPr="00800D15">
        <w:rPr>
          <w:i/>
        </w:rPr>
        <w:t>«Соколята» - это образ жизни. Труд, вдохновение, творчество, совместно проведённые годы – всё это  наложило  благодатный отпечаток на наше становление».</w:t>
      </w:r>
      <w:r w:rsidR="00292B6B">
        <w:rPr>
          <w:i/>
        </w:rPr>
        <w:t xml:space="preserve"> </w:t>
      </w:r>
      <w:r>
        <w:t xml:space="preserve">Выпускники хора «Соколята» активно </w:t>
      </w:r>
      <w:r w:rsidR="00366D5B">
        <w:t>продолжают  концертную деятельность</w:t>
      </w:r>
      <w:r>
        <w:t xml:space="preserve"> на всех уровнях, от муниципального до международного</w:t>
      </w:r>
      <w:r w:rsidR="002611E0">
        <w:t>:</w:t>
      </w:r>
      <w:r w:rsidR="00366D5B">
        <w:t xml:space="preserve"> в </w:t>
      </w:r>
      <w:r w:rsidR="002611E0">
        <w:t xml:space="preserve"> </w:t>
      </w:r>
      <w:r w:rsidR="00366D5B">
        <w:t>и</w:t>
      </w:r>
      <w:r w:rsidR="00686C19">
        <w:t>сполнении</w:t>
      </w:r>
      <w:r w:rsidR="00366D5B" w:rsidRPr="00FD56C3">
        <w:t xml:space="preserve"> кантаты С. Танеева «Иоанн Дамаскин» </w:t>
      </w:r>
      <w:r w:rsidR="00366D5B">
        <w:t>участвовали сводный хор</w:t>
      </w:r>
      <w:r w:rsidR="00366D5B" w:rsidRPr="00FD56C3">
        <w:t xml:space="preserve"> выпус</w:t>
      </w:r>
      <w:r w:rsidR="00366D5B">
        <w:t>кников и учителей гимназии, хор студентов РГАТА, хоровая капелла</w:t>
      </w:r>
      <w:r w:rsidR="00366D5B" w:rsidRPr="00FD56C3">
        <w:t xml:space="preserve"> «Ярославия», при участии  Ярославского симфони</w:t>
      </w:r>
      <w:r w:rsidR="00366D5B">
        <w:t xml:space="preserve">ческого академического оркестра; </w:t>
      </w:r>
      <w:r w:rsidR="002611E0">
        <w:t xml:space="preserve">в 2017 г. </w:t>
      </w:r>
      <w:r w:rsidR="00686C19">
        <w:t xml:space="preserve">состоялись </w:t>
      </w:r>
      <w:r w:rsidR="002611E0">
        <w:t xml:space="preserve">выступления </w:t>
      </w:r>
      <w:r w:rsidR="00A81B73">
        <w:t xml:space="preserve">хора выпускников </w:t>
      </w:r>
      <w:r w:rsidR="002611E0">
        <w:t>во Франции, в том числе, в составе смешанного</w:t>
      </w:r>
      <w:r w:rsidR="002611E0" w:rsidRPr="00FD56C3">
        <w:t xml:space="preserve"> хор</w:t>
      </w:r>
      <w:r w:rsidR="002611E0">
        <w:t>а</w:t>
      </w:r>
      <w:r w:rsidR="002611E0" w:rsidRPr="00FD56C3">
        <w:t xml:space="preserve"> «</w:t>
      </w:r>
      <w:r w:rsidR="002611E0" w:rsidRPr="00FD56C3">
        <w:rPr>
          <w:lang w:val="en-US"/>
        </w:rPr>
        <w:t>Les</w:t>
      </w:r>
      <w:r w:rsidR="002611E0" w:rsidRPr="00FD56C3">
        <w:t xml:space="preserve"> </w:t>
      </w:r>
      <w:r w:rsidR="002611E0" w:rsidRPr="00FD56C3">
        <w:rPr>
          <w:lang w:val="en-US"/>
        </w:rPr>
        <w:t>Voisindu</w:t>
      </w:r>
      <w:r w:rsidR="002611E0" w:rsidRPr="00FD56C3">
        <w:t xml:space="preserve"> </w:t>
      </w:r>
      <w:r w:rsidR="002611E0" w:rsidRPr="00FD56C3">
        <w:rPr>
          <w:lang w:val="en-US"/>
        </w:rPr>
        <w:t>Dessus</w:t>
      </w:r>
      <w:r w:rsidR="00686C19">
        <w:t xml:space="preserve">» </w:t>
      </w:r>
      <w:r w:rsidR="002611E0" w:rsidRPr="00FD56C3">
        <w:t>(«Соседи сверху»)</w:t>
      </w:r>
      <w:r w:rsidR="00686C19">
        <w:t>,</w:t>
      </w:r>
      <w:r w:rsidR="002611E0" w:rsidRPr="00FD56C3">
        <w:t xml:space="preserve"> руководитель Жан Мари Ло</w:t>
      </w:r>
      <w:r w:rsidR="002611E0">
        <w:t>.</w:t>
      </w:r>
    </w:p>
    <w:p w:rsidR="00366D5B" w:rsidRPr="006B4775" w:rsidRDefault="00366D5B" w:rsidP="00366D5B">
      <w:pPr>
        <w:ind w:left="-567"/>
        <w:jc w:val="both"/>
      </w:pPr>
      <w:r>
        <w:t xml:space="preserve">  </w:t>
      </w:r>
      <w:r w:rsidR="006B4775" w:rsidRPr="006B4775">
        <w:t>Творческие коллективы «Соколята» стали лауреатами международных конкурсов, побывали с концертами во Франции, Швейцарии, Швеции, Бельгии, США, Словении, Польше</w:t>
      </w:r>
      <w:r w:rsidR="006B4775">
        <w:t>,</w:t>
      </w:r>
      <w:r w:rsidR="006B4775" w:rsidRPr="006B4775">
        <w:t xml:space="preserve"> где д</w:t>
      </w:r>
      <w:r w:rsidR="00686C19">
        <w:t>емонстрировали высокий уровень р</w:t>
      </w:r>
      <w:r w:rsidR="006B4775" w:rsidRPr="006B4775">
        <w:t>оссийской культуры</w:t>
      </w:r>
      <w:r w:rsidR="00686C19">
        <w:t>.</w:t>
      </w:r>
    </w:p>
    <w:p w:rsidR="00036C3F" w:rsidRPr="00FD56C3" w:rsidRDefault="002611E0" w:rsidP="00366D5B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Деятельность хора «Соколята» активно популяризируется через </w:t>
      </w:r>
      <w:r w:rsidR="00214A02">
        <w:rPr>
          <w:rFonts w:ascii="Times New Roman" w:hAnsi="Times New Roman" w:cs="Times New Roman"/>
          <w:sz w:val="24"/>
          <w:szCs w:val="24"/>
        </w:rPr>
        <w:t xml:space="preserve">СМИ (газеты, телевидение), </w:t>
      </w:r>
      <w:r>
        <w:rPr>
          <w:rFonts w:ascii="Times New Roman" w:hAnsi="Times New Roman" w:cs="Times New Roman"/>
          <w:sz w:val="24"/>
          <w:szCs w:val="24"/>
        </w:rPr>
        <w:t xml:space="preserve">печатную продукцию: афиши, брошюры, </w:t>
      </w:r>
      <w:r w:rsidR="00BB1325">
        <w:rPr>
          <w:rFonts w:ascii="Times New Roman" w:hAnsi="Times New Roman" w:cs="Times New Roman"/>
          <w:sz w:val="24"/>
          <w:szCs w:val="24"/>
        </w:rPr>
        <w:t xml:space="preserve">книги, </w:t>
      </w:r>
      <w:r w:rsidR="00214A02">
        <w:rPr>
          <w:rFonts w:ascii="Times New Roman" w:hAnsi="Times New Roman" w:cs="Times New Roman"/>
          <w:sz w:val="24"/>
          <w:szCs w:val="24"/>
        </w:rPr>
        <w:t>буклеты, календари.</w:t>
      </w:r>
    </w:p>
    <w:p w:rsidR="004B5A1C" w:rsidRDefault="00ED1B95" w:rsidP="00D03E05">
      <w:pPr>
        <w:ind w:firstLine="567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154940</wp:posOffset>
            </wp:positionV>
            <wp:extent cx="1293495" cy="1724025"/>
            <wp:effectExtent l="19050" t="0" r="1905" b="0"/>
            <wp:wrapSquare wrapText="bothSides"/>
            <wp:docPr id="5" name="Рисунок 2" descr="D:\Мои документы\Мои рисунки\афиша Домос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афиша Домоски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135890</wp:posOffset>
            </wp:positionV>
            <wp:extent cx="1852295" cy="1685925"/>
            <wp:effectExtent l="19050" t="0" r="0" b="0"/>
            <wp:wrapSquare wrapText="bothSides"/>
            <wp:docPr id="6" name="Рисунок 1" descr="C:\Documents and Settings\Замдир\Рабочий стол\Новое 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мдир\Рабочий стол\Новое 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4960" t="35853" b="3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E2B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107315</wp:posOffset>
            </wp:positionV>
            <wp:extent cx="1211580" cy="1714500"/>
            <wp:effectExtent l="19050" t="0" r="7620" b="0"/>
            <wp:wrapSquare wrapText="bothSides"/>
            <wp:docPr id="4" name="Рисунок 1" descr="D:\Мои документы\Администрация\2016 РИП  2017\Брэнд\Ушаков Соколята б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Администрация\2016 РИП  2017\Брэнд\Ушаков Соколята бане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5A1C" w:rsidRDefault="004B5A1C" w:rsidP="00D03E05">
      <w:pPr>
        <w:ind w:firstLine="567"/>
      </w:pPr>
    </w:p>
    <w:p w:rsidR="004B5A1C" w:rsidRDefault="004B5A1C" w:rsidP="00D03E05">
      <w:pPr>
        <w:ind w:firstLine="567"/>
      </w:pPr>
    </w:p>
    <w:p w:rsidR="004B5A1C" w:rsidRDefault="004B5A1C" w:rsidP="00D03E05">
      <w:pPr>
        <w:ind w:firstLine="567"/>
      </w:pPr>
    </w:p>
    <w:p w:rsidR="00366D5B" w:rsidRDefault="00366D5B" w:rsidP="00D03E05">
      <w:pPr>
        <w:ind w:firstLine="567"/>
      </w:pPr>
    </w:p>
    <w:p w:rsidR="00366D5B" w:rsidRDefault="00366D5B" w:rsidP="00D03E05">
      <w:pPr>
        <w:ind w:firstLine="567"/>
      </w:pPr>
    </w:p>
    <w:p w:rsidR="00366D5B" w:rsidRDefault="00366D5B" w:rsidP="00D03E05">
      <w:pPr>
        <w:ind w:firstLine="567"/>
      </w:pPr>
    </w:p>
    <w:p w:rsidR="00366D5B" w:rsidRDefault="00366D5B" w:rsidP="00D03E05">
      <w:pPr>
        <w:ind w:firstLine="567"/>
      </w:pPr>
    </w:p>
    <w:p w:rsidR="00261CE5" w:rsidRDefault="00261CE5" w:rsidP="00261CE5">
      <w:pPr>
        <w:jc w:val="both"/>
      </w:pPr>
      <w:r>
        <w:rPr>
          <w:shd w:val="clear" w:color="auto" w:fill="FFFFFF"/>
        </w:rPr>
        <w:t xml:space="preserve">     </w:t>
      </w:r>
      <w:r w:rsidR="00292B6B" w:rsidRPr="00261CE5">
        <w:rPr>
          <w:shd w:val="clear" w:color="auto" w:fill="FFFFFF"/>
        </w:rPr>
        <w:t>Трудно переоценить р</w:t>
      </w:r>
      <w:r w:rsidR="00292B6B" w:rsidRPr="00261CE5">
        <w:t>оль «Соколят» в Рыбинске: многие городские события, в том числе День Победы, фестиваль «Памяти Эльвины», Хоровой фестиваль имени В.Г.Соколова, Дни славянской письменности и культуры  др., проходят при активном их участии, собирают вместе людей особой духовной структуры, людей, радеющих  о своей родной культуре, изучающих её истоки и несущих её красоту и первозданность в наше сегодня. Поднимается из забвения и возрождается к жизни поистине золотой пласт русской духовности и культуры.</w:t>
      </w:r>
    </w:p>
    <w:p w:rsidR="00292B6B" w:rsidRPr="00261CE5" w:rsidRDefault="00261CE5" w:rsidP="00261CE5">
      <w:pPr>
        <w:jc w:val="both"/>
      </w:pPr>
      <w:r>
        <w:t xml:space="preserve">    </w:t>
      </w:r>
      <w:r w:rsidR="00292B6B" w:rsidRPr="00261CE5">
        <w:t xml:space="preserve"> Любое событие, так или иначе связанное с «Соколятами», приобретает социальную значимость, вновь и вновь побуждает осознать, какой насыщенной духовной жизнью живёт это творческое объединение, какую неоценимую пользу приносит городу и его подрастающему поколению.</w:t>
      </w:r>
      <w:r w:rsidR="00292B6B" w:rsidRPr="00261CE5">
        <w:rPr>
          <w:shd w:val="clear" w:color="auto" w:fill="FFFFFF"/>
        </w:rPr>
        <w:t xml:space="preserve"> </w:t>
      </w:r>
      <w:r w:rsidR="00292B6B" w:rsidRPr="00261CE5">
        <w:t>В поездках гимназисты  прославляют родной город, подтверждают  значимость Рыбинска как одного из центров хорового искусства в стране.</w:t>
      </w:r>
    </w:p>
    <w:sectPr w:rsidR="00292B6B" w:rsidRPr="00261CE5" w:rsidSect="00083E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3F2E77"/>
    <w:multiLevelType w:val="hybridMultilevel"/>
    <w:tmpl w:val="F86CE9C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247CB"/>
    <w:rsid w:val="00036C3F"/>
    <w:rsid w:val="00083E03"/>
    <w:rsid w:val="001A5FA1"/>
    <w:rsid w:val="001B3176"/>
    <w:rsid w:val="001F333D"/>
    <w:rsid w:val="00214A02"/>
    <w:rsid w:val="002611E0"/>
    <w:rsid w:val="00261CE5"/>
    <w:rsid w:val="00292B6B"/>
    <w:rsid w:val="00366D5B"/>
    <w:rsid w:val="00367399"/>
    <w:rsid w:val="00485A25"/>
    <w:rsid w:val="004B5A1C"/>
    <w:rsid w:val="004C4714"/>
    <w:rsid w:val="004F626F"/>
    <w:rsid w:val="00582EED"/>
    <w:rsid w:val="00605147"/>
    <w:rsid w:val="006733A5"/>
    <w:rsid w:val="00686C19"/>
    <w:rsid w:val="006B4775"/>
    <w:rsid w:val="00722EF6"/>
    <w:rsid w:val="00803AF0"/>
    <w:rsid w:val="008B78D7"/>
    <w:rsid w:val="008C0133"/>
    <w:rsid w:val="00A81B73"/>
    <w:rsid w:val="00B77E67"/>
    <w:rsid w:val="00B82A4B"/>
    <w:rsid w:val="00BB1325"/>
    <w:rsid w:val="00C96133"/>
    <w:rsid w:val="00D03E05"/>
    <w:rsid w:val="00D90D41"/>
    <w:rsid w:val="00E247CB"/>
    <w:rsid w:val="00E325E2"/>
    <w:rsid w:val="00E35294"/>
    <w:rsid w:val="00EC3234"/>
    <w:rsid w:val="00ED1B95"/>
    <w:rsid w:val="00F04F81"/>
    <w:rsid w:val="00FA5E2B"/>
    <w:rsid w:val="00FD5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3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6C3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B317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317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D03E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1216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Гимназия №18</Company>
  <LinksUpToDate>false</LinksUpToDate>
  <CharactersWithSpaces>8137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User</cp:lastModifiedBy>
  <cp:revision>14</cp:revision>
  <dcterms:created xsi:type="dcterms:W3CDTF">2017-10-12T05:41:00Z</dcterms:created>
  <dcterms:modified xsi:type="dcterms:W3CDTF">2017-10-18T20:02:00Z</dcterms:modified>
</cp:coreProperties>
</file>