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8" w:rsidRDefault="00EE4C48" w:rsidP="00EE4C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7B72">
        <w:rPr>
          <w:rFonts w:ascii="Times New Roman" w:hAnsi="Times New Roman" w:cs="Times New Roman"/>
          <w:b/>
          <w:i/>
          <w:sz w:val="32"/>
          <w:szCs w:val="32"/>
        </w:rPr>
        <w:t xml:space="preserve">План работы с детьми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старшей </w:t>
      </w:r>
      <w:r w:rsidRPr="00A07B72">
        <w:rPr>
          <w:rFonts w:ascii="Times New Roman" w:hAnsi="Times New Roman" w:cs="Times New Roman"/>
          <w:b/>
          <w:i/>
          <w:sz w:val="32"/>
          <w:szCs w:val="32"/>
        </w:rPr>
        <w:t>группы по ознакомлению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 правилами дорожного движения</w:t>
      </w:r>
    </w:p>
    <w:p w:rsidR="00EE4C48" w:rsidRDefault="00EE4C48" w:rsidP="00EE4C4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Волкова Ж.В.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966"/>
        <w:gridCol w:w="4780"/>
      </w:tblGrid>
      <w:tr w:rsidR="00EE4C48" w:rsidTr="00B90CF4">
        <w:tc>
          <w:tcPr>
            <w:tcW w:w="825" w:type="dxa"/>
          </w:tcPr>
          <w:p w:rsidR="00EE4C48" w:rsidRPr="00A07B72" w:rsidRDefault="00EE4C48" w:rsidP="00B9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3966" w:type="dxa"/>
          </w:tcPr>
          <w:p w:rsidR="00EE4C48" w:rsidRPr="00A07B72" w:rsidRDefault="00EE4C48" w:rsidP="00B9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Форма, тема, содержание.</w:t>
            </w:r>
          </w:p>
        </w:tc>
        <w:tc>
          <w:tcPr>
            <w:tcW w:w="4780" w:type="dxa"/>
          </w:tcPr>
          <w:p w:rsidR="00EE4C48" w:rsidRPr="00A07B72" w:rsidRDefault="00EE4C48" w:rsidP="00B9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Задачи.</w:t>
            </w:r>
          </w:p>
        </w:tc>
      </w:tr>
      <w:tr w:rsidR="00EE4C48" w:rsidRPr="00D044F2" w:rsidTr="00B90CF4">
        <w:tc>
          <w:tcPr>
            <w:tcW w:w="825" w:type="dxa"/>
            <w:vMerge w:val="restart"/>
            <w:textDirection w:val="btLr"/>
          </w:tcPr>
          <w:p w:rsidR="00EE4C48" w:rsidRPr="00D044F2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  <w:r w:rsidRPr="00D044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«улица нашего города».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улиц в районе детского сада. Обратить внимание на виды транспорта.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«На чем люди ездят?»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Обобщить знания детей о разных видах транспорта.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иллюстраций с изображением улиц города, фотографии, организация рассказывания по картинкам.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представления о том, как важно уметь правильно ходить и ездить по городу.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«Найди и расскажи».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Вспомнить, какие знаки дети знают и что каждый из них изображает.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«Лабиринт».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наглядно-образного мышления на основе задач на использование условно-схематических изображений для ориентировки в пространстве.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деятельность.</w:t>
            </w:r>
          </w:p>
        </w:tc>
      </w:tr>
      <w:tr w:rsidR="00EE4C48" w:rsidRPr="00D044F2" w:rsidTr="00B90CF4">
        <w:tc>
          <w:tcPr>
            <w:tcW w:w="825" w:type="dxa"/>
            <w:vMerge/>
          </w:tcPr>
          <w:p w:rsidR="00EE4C48" w:rsidRPr="00D044F2" w:rsidRDefault="00EE4C48" w:rsidP="00B9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«Идем в гости».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имеющиеся знания о правилах дорожного движения.</w:t>
            </w:r>
          </w:p>
        </w:tc>
      </w:tr>
      <w:tr w:rsidR="00EE4C48" w:rsidRPr="00DC0590" w:rsidTr="00B90CF4">
        <w:tc>
          <w:tcPr>
            <w:tcW w:w="825" w:type="dxa"/>
            <w:vMerge w:val="restart"/>
            <w:textDirection w:val="btLr"/>
          </w:tcPr>
          <w:p w:rsidR="00EE4C48" w:rsidRPr="00DC0590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5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Октябрь.</w:t>
            </w: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«Ознакомление со схемой микрорайона».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 детей способность воспринимать реальность города, находить свой дом на плане микрорайона.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 Мама гуляет с ребенком по улице».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правилах поведения на улице.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произведения </w:t>
            </w:r>
            <w:proofErr w:type="spellStart"/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И.Серякова</w:t>
            </w:r>
            <w:proofErr w:type="spellEnd"/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«Улица, где все спешат».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познавательный интерес детей к правилам дорожного движения.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«Лукоморье».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предупреждению дорожного - транспортного травматизма.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Ситуативные игры на макете «Наш город».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правила движения транспорта и пешеходов.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«Отличник пешеход».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знания детей о правилах поведения пешехода.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деятельность.</w:t>
            </w:r>
          </w:p>
        </w:tc>
      </w:tr>
      <w:tr w:rsidR="00EE4C48" w:rsidRPr="00DC0590" w:rsidTr="00B90CF4">
        <w:tc>
          <w:tcPr>
            <w:tcW w:w="825" w:type="dxa"/>
            <w:vMerge/>
          </w:tcPr>
          <w:p w:rsidR="00EE4C48" w:rsidRPr="00DC0590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«Территория  ГДДВ».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имеющиеся знания.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BA79E1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Ноябрь.</w:t>
            </w:r>
          </w:p>
        </w:tc>
        <w:tc>
          <w:tcPr>
            <w:tcW w:w="8746" w:type="dxa"/>
            <w:gridSpan w:val="2"/>
          </w:tcPr>
          <w:p w:rsidR="00EE4C48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«Как нужно вести себя на улице».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основные правила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 пешехода на улице, передвижения группой.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 «Переход улицы, перекрестка, площади группой под руководством воспитателя».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правилах перехода проезжей части группой, о дорожных знаках.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BA79E1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«Лукоморье».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знания детей об опасностях,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которые ждут на улице.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произведения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И.Серякова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«Ученый Дружок».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предназначении светофоров и их сигналов.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витрины совместно с детьми «Пешеходу -  малышу».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применять личный опыт в совместной деятельности.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домино «Дорожные знаки».</w:t>
            </w:r>
          </w:p>
        </w:tc>
        <w:tc>
          <w:tcPr>
            <w:tcW w:w="4780" w:type="dxa"/>
          </w:tcPr>
          <w:p w:rsidR="00EE4C48" w:rsidRPr="00BA79E1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о дорожных знаках.</w:t>
            </w:r>
          </w:p>
        </w:tc>
      </w:tr>
      <w:tr w:rsidR="00EE4C48" w:rsidRPr="00971D09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971D09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«Проверь себя».</w:t>
            </w:r>
          </w:p>
        </w:tc>
        <w:tc>
          <w:tcPr>
            <w:tcW w:w="4780" w:type="dxa"/>
          </w:tcPr>
          <w:p w:rsidR="00EE4C48" w:rsidRPr="00971D09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различать дорожные знаки.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CF7387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Декабрь.</w:t>
            </w:r>
          </w:p>
        </w:tc>
        <w:tc>
          <w:tcPr>
            <w:tcW w:w="8746" w:type="dxa"/>
            <w:gridSpan w:val="2"/>
          </w:tcPr>
          <w:p w:rsidR="00EE4C48" w:rsidRPr="00CF7387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– беседа «Твой путь в детский сад».</w:t>
            </w:r>
          </w:p>
        </w:tc>
        <w:tc>
          <w:tcPr>
            <w:tcW w:w="4780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элементарных правил перехода улицы.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прогулка к остановке пассажирского транспорта.</w:t>
            </w:r>
          </w:p>
        </w:tc>
        <w:tc>
          <w:tcPr>
            <w:tcW w:w="4780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общую культуру поведения на улице.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обучению рассказывания «Твой путь из дома в детский сад».</w:t>
            </w:r>
          </w:p>
        </w:tc>
        <w:tc>
          <w:tcPr>
            <w:tcW w:w="4780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логическое мышление, память, ориентацию в окружающей детей обстановке.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CF7387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произведения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И.Серякова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«Машина, которую работать научили».</w:t>
            </w:r>
          </w:p>
        </w:tc>
        <w:tc>
          <w:tcPr>
            <w:tcW w:w="4780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представления детей о машинах специального назначения.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«Узнай и нарисуй».</w:t>
            </w:r>
          </w:p>
        </w:tc>
        <w:tc>
          <w:tcPr>
            <w:tcW w:w="4780" w:type="dxa"/>
          </w:tcPr>
          <w:p w:rsidR="00EE4C48" w:rsidRPr="00CF7387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зрительную память, внимание.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074B14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Январь.</w:t>
            </w:r>
          </w:p>
        </w:tc>
        <w:tc>
          <w:tcPr>
            <w:tcW w:w="8746" w:type="dxa"/>
            <w:gridSpan w:val="2"/>
          </w:tcPr>
          <w:p w:rsidR="00EE4C48" w:rsidRPr="00074B14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прогулка «Моя школа».</w:t>
            </w:r>
          </w:p>
        </w:tc>
        <w:tc>
          <w:tcPr>
            <w:tcW w:w="4780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улицы в районе школы.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– беседа «Транспорт нашего города».</w:t>
            </w:r>
          </w:p>
        </w:tc>
        <w:tc>
          <w:tcPr>
            <w:tcW w:w="4780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 о назначении различных средств передвижения, сообщение о профессии шофера.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074B14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произведения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«Кто важнее всех на улице?»</w:t>
            </w:r>
          </w:p>
        </w:tc>
        <w:tc>
          <w:tcPr>
            <w:tcW w:w="4780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представления детей о правилах дорожного движения.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«Как учили медведя вести себя на улице?»</w:t>
            </w:r>
          </w:p>
        </w:tc>
        <w:tc>
          <w:tcPr>
            <w:tcW w:w="4780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правилах дорожного движения.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074B14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9E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«Веселые человечки».</w:t>
            </w:r>
          </w:p>
        </w:tc>
        <w:tc>
          <w:tcPr>
            <w:tcW w:w="4780" w:type="dxa"/>
          </w:tcPr>
          <w:p w:rsidR="00EE4C48" w:rsidRPr="00074B14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самостоятельно пользоваться полученными знаниями.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790820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Февраль.</w:t>
            </w:r>
          </w:p>
        </w:tc>
        <w:tc>
          <w:tcPr>
            <w:tcW w:w="8746" w:type="dxa"/>
            <w:gridSpan w:val="2"/>
          </w:tcPr>
          <w:p w:rsidR="00EE4C48" w:rsidRPr="00790820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8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820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0820">
              <w:rPr>
                <w:rFonts w:ascii="Times New Roman" w:hAnsi="Times New Roman" w:cs="Times New Roman"/>
                <w:i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кресток». 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на практике навыки поведения на улице пешехода и водителя.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«Ваши верные друзья – светофор и регулировщик движения».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сигналах светофора, жестах регулировщика и сигналах автомобиля. Дать понятие  - «Жезл регулировщика».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790820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820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 детьми макета светофора.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представления детей о светофоре, о его сигналах.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Н.Извекова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«Кто движеньем управляет?».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детей с работой регулировщика.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костюма регулировщика и его принадлежностей, обыгрывание их.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Расширять знания детей о работе регулировщика. Объяснить, в каких условиях нужна его работа, а 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значение жезла и жестов регулировщика.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790820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82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светофора.</w:t>
            </w:r>
          </w:p>
        </w:tc>
        <w:tc>
          <w:tcPr>
            <w:tcW w:w="4780" w:type="dxa"/>
          </w:tcPr>
          <w:p w:rsidR="00EE4C48" w:rsidRPr="00790820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представление детей о светофоре.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AB4233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Март.</w:t>
            </w:r>
          </w:p>
        </w:tc>
        <w:tc>
          <w:tcPr>
            <w:tcW w:w="8746" w:type="dxa"/>
            <w:gridSpan w:val="2"/>
          </w:tcPr>
          <w:p w:rsidR="00EE4C48" w:rsidRPr="00AB4233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3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– НОД «Зачем нужны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дорожные знаки».</w:t>
            </w:r>
          </w:p>
        </w:tc>
        <w:tc>
          <w:tcPr>
            <w:tcW w:w="4780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о назначение дорожных знаков.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AB4233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3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дорожных знаков.</w:t>
            </w:r>
          </w:p>
        </w:tc>
        <w:tc>
          <w:tcPr>
            <w:tcW w:w="4780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различать дорожные знаки.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«Лукоморье».</w:t>
            </w:r>
          </w:p>
        </w:tc>
        <w:tc>
          <w:tcPr>
            <w:tcW w:w="4780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закреплять представления и дополнять знания о правилах дорожного движения. 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«Внимание знаки на дорогах».</w:t>
            </w:r>
          </w:p>
        </w:tc>
        <w:tc>
          <w:tcPr>
            <w:tcW w:w="4780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детей о правилах дорожного движения.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«Замочная скважина».</w:t>
            </w:r>
          </w:p>
        </w:tc>
        <w:tc>
          <w:tcPr>
            <w:tcW w:w="4780" w:type="dxa"/>
          </w:tcPr>
          <w:p w:rsidR="00EE4C48" w:rsidRPr="00AB4233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 различать и понимать знаки дорожного движения. Развивать зрительную память, внимание.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08561C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Апрель.</w:t>
            </w:r>
          </w:p>
        </w:tc>
        <w:tc>
          <w:tcPr>
            <w:tcW w:w="8746" w:type="dxa"/>
            <w:gridSpan w:val="2"/>
          </w:tcPr>
          <w:p w:rsidR="00EE4C48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23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61C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железной дор</w:t>
            </w:r>
            <w:r w:rsidRPr="0008561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ги».</w:t>
            </w:r>
          </w:p>
        </w:tc>
        <w:tc>
          <w:tcPr>
            <w:tcW w:w="4780" w:type="dxa"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знания детей о правилах безопасного поведения.</w:t>
            </w:r>
          </w:p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знаками «Железнодорожный переезд», со шлагбаумом и без него.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08561C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61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Ситуативные игры «Улица города».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умение ориентироваться в основных дорожных знаках.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 по картинкам с изображением железнодорожных путей.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полученные знания детей.</w:t>
            </w:r>
          </w:p>
        </w:tc>
      </w:tr>
      <w:tr w:rsidR="00EE4C48" w:rsidTr="00B90CF4">
        <w:tc>
          <w:tcPr>
            <w:tcW w:w="825" w:type="dxa"/>
            <w:vMerge w:val="restart"/>
            <w:textDirection w:val="btLr"/>
          </w:tcPr>
          <w:p w:rsidR="00EE4C48" w:rsidRPr="0008561C" w:rsidRDefault="00EE4C48" w:rsidP="00B90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Май.</w:t>
            </w:r>
          </w:p>
        </w:tc>
        <w:tc>
          <w:tcPr>
            <w:tcW w:w="8746" w:type="dxa"/>
            <w:gridSpan w:val="2"/>
          </w:tcPr>
          <w:p w:rsidR="00EE4C48" w:rsidRPr="0008561C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23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 – беседа по картинке «На загородной дороге».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правилам движения на загородной дороге.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46" w:type="dxa"/>
            <w:gridSpan w:val="2"/>
          </w:tcPr>
          <w:p w:rsidR="00EE4C48" w:rsidRPr="0008561C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61C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 «Лукоморье».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различать и понимать дорожные знаки, предназначенные водителям и пешеходам.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«Прогулка за город».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правил движения по загородной дороге.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сказки В. Клименко «Зайка велосипедист».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правилами передвижения на велосипеде.</w:t>
            </w:r>
          </w:p>
        </w:tc>
      </w:tr>
      <w:tr w:rsidR="00EE4C48" w:rsidTr="00B90CF4">
        <w:tc>
          <w:tcPr>
            <w:tcW w:w="825" w:type="dxa"/>
            <w:vMerge/>
          </w:tcPr>
          <w:p w:rsidR="00EE4C48" w:rsidRDefault="00EE4C48" w:rsidP="00B9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6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«Поставь знаки».</w:t>
            </w:r>
          </w:p>
        </w:tc>
        <w:tc>
          <w:tcPr>
            <w:tcW w:w="4780" w:type="dxa"/>
          </w:tcPr>
          <w:p w:rsidR="00EE4C48" w:rsidRPr="0008561C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детей различать следующие дорожные знаки: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«Железнодорожный переезд», «Дети», «Пешеходный переход» (предупреждающие); «Въезд запрещен», «Проход закрыт» (запрещающие).</w:t>
            </w:r>
            <w:proofErr w:type="gramEnd"/>
          </w:p>
        </w:tc>
      </w:tr>
      <w:tr w:rsidR="00EE4C48" w:rsidRPr="004D6EC8" w:rsidTr="00B90CF4">
        <w:tc>
          <w:tcPr>
            <w:tcW w:w="825" w:type="dxa"/>
            <w:vMerge w:val="restart"/>
            <w:textDirection w:val="btLr"/>
          </w:tcPr>
          <w:p w:rsidR="00EE4C48" w:rsidRPr="004D6EC8" w:rsidRDefault="00EE4C48" w:rsidP="00B90CF4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  <w:proofErr w:type="gramStart"/>
            <w:r w:rsidRPr="004D6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4D6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июль, август.</w:t>
            </w:r>
          </w:p>
        </w:tc>
        <w:tc>
          <w:tcPr>
            <w:tcW w:w="8746" w:type="dxa"/>
            <w:gridSpan w:val="2"/>
          </w:tcPr>
          <w:p w:rsidR="00EE4C48" w:rsidRPr="004D6EC8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C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деятельность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C8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НОД «Мы пассажиры».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знаний, полученных на экскурсии.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6" w:type="dxa"/>
            <w:gridSpan w:val="2"/>
          </w:tcPr>
          <w:p w:rsidR="00EE4C48" w:rsidRPr="004D6EC8" w:rsidRDefault="00EE4C48" w:rsidP="00B9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C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на специально оборудованном участке «Улица».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Проверить, кА дети усвоили правила поведения на улице и правила дорожного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движения.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сказки В. Клименко «Происшествие с игрушками». 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детей правилам поведения в опасных ситуациях.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«Найди и расскажи».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знания знаков дорожного движения.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посвященный правилам дорожного движения с приглашением родителей.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правилах безопасного поведения на дороге и правилах дорожного движения.</w:t>
            </w:r>
          </w:p>
        </w:tc>
      </w:tr>
      <w:tr w:rsidR="00EE4C48" w:rsidRPr="004D6EC8" w:rsidTr="00B90CF4">
        <w:tc>
          <w:tcPr>
            <w:tcW w:w="825" w:type="dxa"/>
            <w:vMerge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6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«Всем, без исключения, о правилах движения».</w:t>
            </w:r>
          </w:p>
        </w:tc>
        <w:tc>
          <w:tcPr>
            <w:tcW w:w="4780" w:type="dxa"/>
          </w:tcPr>
          <w:p w:rsidR="00EE4C48" w:rsidRPr="004D6EC8" w:rsidRDefault="00EE4C48" w:rsidP="00B90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и закрепить знания детей о правилах поведения на улице, о правилах дорожного движения, о различных видах транспорта.</w:t>
            </w:r>
          </w:p>
        </w:tc>
      </w:tr>
    </w:tbl>
    <w:p w:rsidR="00EE4C48" w:rsidRDefault="00EE4C48" w:rsidP="00EE4C48">
      <w:pPr>
        <w:rPr>
          <w:rFonts w:ascii="Times New Roman" w:hAnsi="Times New Roman" w:cs="Times New Roman"/>
          <w:i/>
          <w:sz w:val="24"/>
          <w:szCs w:val="24"/>
        </w:rPr>
      </w:pPr>
    </w:p>
    <w:p w:rsidR="007965B6" w:rsidRDefault="007965B6" w:rsidP="00EE4C48">
      <w:pPr>
        <w:rPr>
          <w:rFonts w:ascii="Times New Roman" w:hAnsi="Times New Roman" w:cs="Times New Roman"/>
          <w:i/>
          <w:sz w:val="24"/>
          <w:szCs w:val="24"/>
        </w:rPr>
      </w:pPr>
    </w:p>
    <w:p w:rsidR="007965B6" w:rsidRDefault="007965B6" w:rsidP="007965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32B4">
        <w:rPr>
          <w:rFonts w:ascii="Times New Roman" w:hAnsi="Times New Roman" w:cs="Times New Roman"/>
          <w:b/>
          <w:i/>
          <w:sz w:val="32"/>
          <w:szCs w:val="32"/>
        </w:rPr>
        <w:t xml:space="preserve">План работы с родителями по дорожному движению </w:t>
      </w:r>
      <w:bookmarkStart w:id="0" w:name="_GoBack"/>
      <w:bookmarkEnd w:id="0"/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Сентябрь.</w:t>
      </w:r>
    </w:p>
    <w:p w:rsidR="007965B6" w:rsidRDefault="007965B6" w:rsidP="007965B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Родительское собрание «Безопасность детей на улице».</w:t>
      </w:r>
    </w:p>
    <w:p w:rsidR="007965B6" w:rsidRDefault="007965B6" w:rsidP="007965B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Рекомендации для родителей «Ребенок и взрослый на улице».</w:t>
      </w:r>
    </w:p>
    <w:p w:rsidR="007965B6" w:rsidRDefault="007965B6" w:rsidP="007965B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Оформление стенда: «Выбери жизнь – пристегнись».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Октябрь.</w:t>
      </w:r>
    </w:p>
    <w:p w:rsidR="007965B6" w:rsidRPr="006E3ABA" w:rsidRDefault="007965B6" w:rsidP="007965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«Речевые игры по дороге в детский сад».</w:t>
      </w:r>
    </w:p>
    <w:p w:rsidR="007965B6" w:rsidRDefault="007965B6" w:rsidP="007965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E3ABA">
        <w:rPr>
          <w:rFonts w:ascii="Times New Roman" w:hAnsi="Times New Roman" w:cs="Times New Roman"/>
          <w:i/>
          <w:sz w:val="32"/>
          <w:szCs w:val="32"/>
        </w:rPr>
        <w:t xml:space="preserve">Буклет </w:t>
      </w:r>
      <w:r>
        <w:rPr>
          <w:rFonts w:ascii="Times New Roman" w:hAnsi="Times New Roman" w:cs="Times New Roman"/>
          <w:i/>
          <w:sz w:val="32"/>
          <w:szCs w:val="32"/>
        </w:rPr>
        <w:t>«Правила поведения при сезонных изменениях погоды (идёт дождь)».</w:t>
      </w:r>
    </w:p>
    <w:p w:rsidR="007965B6" w:rsidRPr="006E3ABA" w:rsidRDefault="007965B6" w:rsidP="007965B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Выставка рисунков «Все машины хороши, выбирай на вкус».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Ноябрь.</w:t>
      </w:r>
    </w:p>
    <w:p w:rsidR="007965B6" w:rsidRDefault="007965B6" w:rsidP="007965B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Памятка «</w:t>
      </w:r>
      <w:r w:rsidRPr="006E3ABA">
        <w:rPr>
          <w:rFonts w:ascii="Times New Roman" w:hAnsi="Times New Roman" w:cs="Times New Roman"/>
          <w:i/>
          <w:sz w:val="32"/>
          <w:szCs w:val="32"/>
        </w:rPr>
        <w:t>Что могу сделать я?»</w:t>
      </w:r>
    </w:p>
    <w:p w:rsidR="007965B6" w:rsidRDefault="007965B6" w:rsidP="007965B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Картотека  д/и по ПДД «Поиграем дома вместе».</w:t>
      </w:r>
    </w:p>
    <w:p w:rsidR="007965B6" w:rsidRPr="00A324A9" w:rsidRDefault="007965B6" w:rsidP="007965B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Информационные сообщения по теме «Дорожная безопасность ребенка».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Декабрь.</w:t>
      </w:r>
    </w:p>
    <w:p w:rsidR="007965B6" w:rsidRDefault="007965B6" w:rsidP="007965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A324A9">
        <w:rPr>
          <w:rFonts w:ascii="Times New Roman" w:hAnsi="Times New Roman" w:cs="Times New Roman"/>
          <w:i/>
          <w:sz w:val="32"/>
          <w:szCs w:val="32"/>
        </w:rPr>
        <w:t>Консультация «</w:t>
      </w:r>
      <w:r>
        <w:rPr>
          <w:rFonts w:ascii="Times New Roman" w:hAnsi="Times New Roman" w:cs="Times New Roman"/>
          <w:i/>
          <w:sz w:val="32"/>
          <w:szCs w:val="32"/>
        </w:rPr>
        <w:t>Аккуратность в гололёд на дороге вас спасет».</w:t>
      </w:r>
    </w:p>
    <w:p w:rsidR="007965B6" w:rsidRDefault="007965B6" w:rsidP="007965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Советы и рекомендации «Ребёнок в автомобиле».</w:t>
      </w:r>
    </w:p>
    <w:p w:rsidR="007965B6" w:rsidRPr="00A324A9" w:rsidRDefault="007965B6" w:rsidP="007965B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Индивидуальные консультации  «Соблюдение правил поведения на улице залог здоровья вашего ребенка»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Январь. </w:t>
      </w:r>
    </w:p>
    <w:p w:rsidR="007965B6" w:rsidRPr="00662B65" w:rsidRDefault="007965B6" w:rsidP="007965B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Буклет «Правила поведения при сезонных изменениях (идёт снег)».</w:t>
      </w:r>
    </w:p>
    <w:p w:rsidR="007965B6" w:rsidRPr="00F23F0D" w:rsidRDefault="007965B6" w:rsidP="007965B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Картотека подвижных игр по ПДД.</w:t>
      </w:r>
    </w:p>
    <w:p w:rsidR="007965B6" w:rsidRPr="00270DF4" w:rsidRDefault="007965B6" w:rsidP="007965B6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270DF4">
        <w:rPr>
          <w:rFonts w:ascii="Times New Roman" w:hAnsi="Times New Roman" w:cs="Times New Roman"/>
          <w:i/>
          <w:sz w:val="32"/>
          <w:szCs w:val="32"/>
        </w:rPr>
        <w:t>Наглядная агитация «Чтобы нам без бед прожить, надо с ПДД дружить»</w:t>
      </w:r>
    </w:p>
    <w:p w:rsidR="007965B6" w:rsidRPr="00F23F0D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Февраль.</w:t>
      </w:r>
    </w:p>
    <w:p w:rsidR="007965B6" w:rsidRPr="00662B65" w:rsidRDefault="007965B6" w:rsidP="007965B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«Как сформировать у ребёнка навыки безопасного поведения на дороге».</w:t>
      </w:r>
    </w:p>
    <w:p w:rsidR="007965B6" w:rsidRPr="00F23F0D" w:rsidRDefault="007965B6" w:rsidP="007965B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Литературная гостиная «Правила движения достойны уважения»</w:t>
      </w:r>
    </w:p>
    <w:p w:rsidR="007965B6" w:rsidRPr="00270DF4" w:rsidRDefault="007965B6" w:rsidP="007965B6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</w:rPr>
      </w:pPr>
      <w:r w:rsidRPr="00270DF4">
        <w:rPr>
          <w:rFonts w:ascii="Times New Roman" w:hAnsi="Times New Roman" w:cs="Times New Roman"/>
          <w:i/>
          <w:sz w:val="32"/>
          <w:szCs w:val="32"/>
        </w:rPr>
        <w:t>Предложить посмотреть с детьми мультф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270DF4">
        <w:rPr>
          <w:rFonts w:ascii="Times New Roman" w:hAnsi="Times New Roman" w:cs="Times New Roman"/>
          <w:i/>
          <w:sz w:val="32"/>
          <w:szCs w:val="32"/>
        </w:rPr>
        <w:t>льмов о безопасности дорожного движения и написать одно из правил безопасности на дороге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70DF4">
        <w:rPr>
          <w:rFonts w:ascii="Times New Roman" w:hAnsi="Times New Roman" w:cs="Times New Roman"/>
          <w:i/>
          <w:sz w:val="32"/>
          <w:szCs w:val="32"/>
        </w:rPr>
        <w:t>который должен знать каждый ребенок.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Март.</w:t>
      </w:r>
    </w:p>
    <w:p w:rsidR="007965B6" w:rsidRDefault="007965B6" w:rsidP="007965B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F23F0D">
        <w:rPr>
          <w:rFonts w:ascii="Times New Roman" w:hAnsi="Times New Roman" w:cs="Times New Roman"/>
          <w:i/>
          <w:sz w:val="32"/>
          <w:szCs w:val="32"/>
        </w:rPr>
        <w:t>Советы для родителей «Неблагоприятная погода на дорогах весной».</w:t>
      </w:r>
    </w:p>
    <w:p w:rsidR="007965B6" w:rsidRDefault="007965B6" w:rsidP="007965B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Памятка для родителей «Все начинается с малого».</w:t>
      </w:r>
    </w:p>
    <w:p w:rsidR="007965B6" w:rsidRPr="00F23F0D" w:rsidRDefault="007965B6" w:rsidP="007965B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Игротека «Играем вместе».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Апрель.</w:t>
      </w:r>
    </w:p>
    <w:p w:rsidR="007965B6" w:rsidRPr="00662B65" w:rsidRDefault="007965B6" w:rsidP="007965B6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Литературная гостиная «Что можно почитать детям по ПДД»</w:t>
      </w:r>
    </w:p>
    <w:p w:rsidR="007965B6" w:rsidRPr="00662B65" w:rsidRDefault="007965B6" w:rsidP="007965B6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Фотоконкурс «Засветись на дороге».</w:t>
      </w:r>
    </w:p>
    <w:p w:rsidR="007965B6" w:rsidRPr="00270DF4" w:rsidRDefault="007965B6" w:rsidP="007965B6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Рекомендация для родителей «</w:t>
      </w:r>
      <w:r w:rsidRPr="00270DF4">
        <w:rPr>
          <w:rFonts w:ascii="Times New Roman" w:hAnsi="Times New Roman" w:cs="Times New Roman"/>
          <w:i/>
          <w:sz w:val="32"/>
          <w:szCs w:val="32"/>
        </w:rPr>
        <w:t>Если вы купили ребёнку велосипед»</w:t>
      </w:r>
    </w:p>
    <w:p w:rsidR="007965B6" w:rsidRDefault="007965B6" w:rsidP="007965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Май.</w:t>
      </w:r>
    </w:p>
    <w:p w:rsidR="007965B6" w:rsidRDefault="007965B6" w:rsidP="007965B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Памятка «Улица – лучший учебник»</w:t>
      </w:r>
    </w:p>
    <w:p w:rsidR="007965B6" w:rsidRPr="00F23F0D" w:rsidRDefault="007965B6" w:rsidP="007965B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</w:rPr>
      </w:pPr>
      <w:r w:rsidRPr="00F23F0D">
        <w:rPr>
          <w:rFonts w:ascii="Times New Roman" w:hAnsi="Times New Roman" w:cs="Times New Roman"/>
          <w:i/>
          <w:sz w:val="32"/>
          <w:szCs w:val="32"/>
        </w:rPr>
        <w:t>Фотоколлаж «Дорога и дети».</w:t>
      </w:r>
    </w:p>
    <w:p w:rsidR="007965B6" w:rsidRPr="004D6EC8" w:rsidRDefault="007965B6" w:rsidP="00EE4C48">
      <w:pPr>
        <w:rPr>
          <w:rFonts w:ascii="Times New Roman" w:hAnsi="Times New Roman" w:cs="Times New Roman"/>
          <w:i/>
          <w:sz w:val="24"/>
          <w:szCs w:val="24"/>
        </w:rPr>
      </w:pPr>
    </w:p>
    <w:p w:rsidR="005379C6" w:rsidRDefault="005379C6"/>
    <w:sectPr w:rsidR="005379C6" w:rsidSect="001E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BBB"/>
    <w:multiLevelType w:val="hybridMultilevel"/>
    <w:tmpl w:val="310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A79"/>
    <w:multiLevelType w:val="hybridMultilevel"/>
    <w:tmpl w:val="3002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B67"/>
    <w:multiLevelType w:val="hybridMultilevel"/>
    <w:tmpl w:val="3BF69F18"/>
    <w:lvl w:ilvl="0" w:tplc="01E63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EB4"/>
    <w:multiLevelType w:val="hybridMultilevel"/>
    <w:tmpl w:val="42C4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CE4"/>
    <w:multiLevelType w:val="hybridMultilevel"/>
    <w:tmpl w:val="A22C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2E28"/>
    <w:multiLevelType w:val="hybridMultilevel"/>
    <w:tmpl w:val="C19E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2694"/>
    <w:multiLevelType w:val="hybridMultilevel"/>
    <w:tmpl w:val="10BE9BFA"/>
    <w:lvl w:ilvl="0" w:tplc="40845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96BD5"/>
    <w:multiLevelType w:val="hybridMultilevel"/>
    <w:tmpl w:val="29FA9EA6"/>
    <w:lvl w:ilvl="0" w:tplc="EEE67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40277"/>
    <w:multiLevelType w:val="hybridMultilevel"/>
    <w:tmpl w:val="4D2E6312"/>
    <w:lvl w:ilvl="0" w:tplc="45D6B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5"/>
    <w:rsid w:val="005379C6"/>
    <w:rsid w:val="007965B6"/>
    <w:rsid w:val="00B96115"/>
    <w:rsid w:val="00E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2023-04-24T08:12:00Z</dcterms:created>
  <dcterms:modified xsi:type="dcterms:W3CDTF">2023-04-24T08:14:00Z</dcterms:modified>
</cp:coreProperties>
</file>