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91" w:rsidRPr="00665D91" w:rsidRDefault="00665D91" w:rsidP="00665D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  <w14:ligatures w14:val="none"/>
        </w:rPr>
      </w:pPr>
      <w:r w:rsidRPr="00665D91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  <w14:ligatures w14:val="none"/>
        </w:rPr>
        <w:t>Муниципальное общеобразовательное учреждение гимназия № 18 имени В.Г. Соколова</w:t>
      </w:r>
    </w:p>
    <w:p w:rsidR="00665D91" w:rsidRPr="00665D91" w:rsidRDefault="00665D91" w:rsidP="00665D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  <w14:ligatures w14:val="none"/>
        </w:rPr>
      </w:pPr>
      <w:r w:rsidRPr="00665D91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  <w14:ligatures w14:val="none"/>
        </w:rPr>
        <w:t xml:space="preserve"> (группы детей дошкольного возраста)</w:t>
      </w:r>
    </w:p>
    <w:p w:rsidR="00665D91" w:rsidRPr="00665D91" w:rsidRDefault="00665D91" w:rsidP="00665D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bdr w:val="none" w:sz="0" w:space="0" w:color="auto" w:frame="1"/>
          <w:shd w:val="clear" w:color="auto" w:fill="FFFFFF"/>
          <w:lang w:eastAsia="zh-CN" w:bidi="hi-IN"/>
          <w14:ligatures w14:val="none"/>
        </w:rPr>
      </w:pPr>
    </w:p>
    <w:p w:rsidR="00665D91" w:rsidRPr="00665D91" w:rsidRDefault="00665D91" w:rsidP="00665D9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  <w14:ligatures w14:val="none"/>
        </w:rPr>
      </w:pPr>
      <w:r w:rsidRPr="00665D91"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  <w14:ligatures w14:val="none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  <w14:ligatures w14:val="none"/>
        </w:rPr>
        <w:t>Коленова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  <w14:ligatures w14:val="none"/>
        </w:rPr>
        <w:t xml:space="preserve"> К.В. </w:t>
      </w:r>
    </w:p>
    <w:p w:rsidR="00665D91" w:rsidRDefault="00665D91" w:rsidP="0066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</w:pPr>
      <w:bookmarkStart w:id="0" w:name="_GoBack"/>
      <w:bookmarkEnd w:id="0"/>
    </w:p>
    <w:p w:rsidR="00647F89" w:rsidRDefault="00647F89" w:rsidP="00647F8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Родительское собрание на тему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 :</w:t>
      </w:r>
      <w:proofErr w:type="gramEnd"/>
    </w:p>
    <w:p w:rsidR="00647F89" w:rsidRDefault="00647F89" w:rsidP="00647F8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Азбука дорожных наук</w:t>
      </w:r>
      <w:r>
        <w:rPr>
          <w:rFonts w:ascii="Times New Roman" w:eastAsia="Times New Roman" w:hAnsi="Times New Roman" w:cs="Times New Roman"/>
          <w:i/>
          <w:i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»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Цель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организовать совместную деятельность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родителей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и педагогов ДОУ по профилактике детского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дорожно-транспортного травматизма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повышения культуры участников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дорожного движения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побудить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родителей задуматься о том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чтособлюдение</w:t>
      </w:r>
      <w:proofErr w:type="spell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ПДД – самое главное для сохранения жизни и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здоровья их детей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Обратить внимание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родителей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на психологический аспект проблемы. Познакомить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родителей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с методами обучения детей ПДД.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1. Анкетирование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родителей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2. Оформление памятки для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родителей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3. Оформление выставки методической и детской литературы на тему "Обучение безопасному поведению на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дорогах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".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Наглядные пособия и материалы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дорожные знаки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плакаты, анкеты для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родителей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памятки для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родителей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реквизиты к играм, реквизиты к инсценировке, детская литература по ПДД.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u w:val="single"/>
          <w:lang w:eastAsia="ru-RU"/>
          <w14:ligatures w14:val="none"/>
        </w:rPr>
        <w:t>План проведения 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собрания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u w:val="single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1. Актуальность выбранной темы.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2. Результаты анкетирования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родителей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3. Рекомендации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родителям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по обучению детей ПДД.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4. Просмотр сказки инсценировки </w:t>
      </w:r>
      <w:r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«Теремок»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(по правилам ПДД)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5. Дидактическая игра </w:t>
      </w:r>
      <w:r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«Собери дорожный знак»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6. Памятки для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родителей по ПДД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7. Итог.</w:t>
      </w:r>
    </w:p>
    <w:p w:rsidR="00647F89" w:rsidRDefault="00647F89" w:rsidP="00647F89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Ход собрания: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1. Актуальность выбранной темы.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Здравствуйте, уважаемые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родители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! По результатам анкетирования мы решили провести сегодня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родительское собрание на тему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:</w:t>
      </w:r>
      <w:proofErr w:type="gram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«Азбука дорожных наук»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Необходимость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собрания по правилам дорожного движения продиктована самой жизнью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Страшная статистика детской смертности и повреждения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здоровья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в результате ДТП на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дорогах просто ужасает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. Вследствие транспортных повреждений погибает детей больше, чем при всех других видах травматизма. Инвалидность - нередкий исход этого вида травм. Наибольшее количество транспортных травм наносятся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автомобилями, меньше – трамваями, троллейбусами, велосипедами, мотоциклами.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Причины транспортных травм можно разделить на три группы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1. Неправильное поведение самих детей </w:t>
      </w:r>
      <w:r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(всех происшествий)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2. Вина водителей транспорта.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3. Вина взрослых, сопровождающих детей.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2. Результаты анкетирования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родителей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Недавно было проведено анкетирование среди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родителей по правилам дорожного движения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в ходе анкетирования был выявлен средний уровень знаний детьми ПДД.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3. Рекомендации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родителям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по обучению детей ПДД.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Причиной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дорожно-транспортных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происшествий чаще всего являются сами дети. Приводит к этому незнание элементарных основ правил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дорожного движения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дороге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Объясняется это тем, что они не умеют ещё в должной степени управлять своим поведением. Они не в состоянии правильно определить расстояние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до приближающейся машины и её скорость, и переоценивают собственные возможности, считают себя быстрыми и ловкими. У них ещё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не выработалась способность предвидеть возможность возникновения опасности в быстро меняющейся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дорожной обстановке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Поэтому они безмятежно выбегают на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дорогу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 перед остановившейся машиной и внезапно появляются на пути 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</w:t>
      </w:r>
      <w:proofErr w:type="gram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другой. Они считают вполне естественным выехать на проезжую часть на детском велосипеде или затеять здесь весёлую игру. Избежать этих опасностей можно лишь путём соответствующего воспитания и обучения ребёнка. Возрастные особенности детей, несомненно, влияют на их поведение, на улицах и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дорогах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НАЧИНАЯ с 3-4 лет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- ребёнок может отличить движущуюся машину от 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стоящей</w:t>
      </w:r>
      <w:proofErr w:type="gram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НАЧИНАЯ с 6 лет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ребёнок всё ещё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имеет довольно ограниченный угол зрения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боковым зрением он видит примерно две трети того, что видят взрослые;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большинство детей не сумеют определить,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что движется быстрее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велосипед или спортивная машина;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 xml:space="preserve">- они ещё не умеют правильно распределять внимание и отделять существенное от не 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значительного</w:t>
      </w:r>
      <w:proofErr w:type="gram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Мяч</w:t>
      </w:r>
      <w:proofErr w:type="gram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катящийся по проезжей части, может занять всё их внимание.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ЛИШЬ НАЧИНАЯ с 7 лет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дети могут более уверенно отличить правую сторону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дороги 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от</w:t>
      </w:r>
      <w:proofErr w:type="gram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левой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НАЧИНАЯ с 8 лет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они уже наполовину опытные пешеходы;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они могут определить, откуда доносится шум;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они учатся понимать связь между величиной предмета, его удалённостью и временем.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они могут отказываться от начатого действия, то есть, ступив на проезжую часть, вновь вернуться на тротуар;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но они по-прежнему не могут распознавать чреватые опасностью ситуации.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Помните! Ребёнок учится законам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дорог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беря пример с членов семьи и других взрослых. Не жалейте времени на обучение детей поведению на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дороге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Чтобы ваш ребёнок не создал опасную ситуацию на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дорогах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он должен уметь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правильно оценивать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дорожную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обстановку во всей ее изменчивости;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• видеть, слушать, предвидеть, 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избегать опасность</w:t>
      </w:r>
      <w:proofErr w:type="gram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4. А теперь наступило время проверить ваши знания.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Я предлагаю поиграть в игру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«Собери дорожный знак»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5. Памятка для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родителей по ПДД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(Подготовить и раздать каждому родителю)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47F8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6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Итог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 заключении стоит отметить, что изучение ПДД так же необходимо, как и получение знаний по математике и другим школьным предметам. Ведь безопасность жизни наших детей важна не менее показателя их интеллектуального развития, и даже намного значительнее. Обучая ребенка Правилам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дорожного движения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взрослый должен сам четко представлять, чему нужно учить, и как это сделать более эффективно. Он сам должен хорошо разбираться в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дорожных ситуациях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Поэтому следует не только заранее проанализировать свой жизненный опыт, но и изучить необходимую литературу по теме </w:t>
      </w:r>
      <w:r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«Правила дорожного движения»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Для этого вы можете просмотреть наши выставку литературы, которую мы подготовили для вас сегодня.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То, чему и главное, как хорошо мы научим ребенка, какие навыки безопасного поведения на улице привьем ему, и будет оберегать его всю жизнь.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u w:val="single"/>
          <w:lang w:eastAsia="ru-RU"/>
          <w14:ligatures w14:val="none"/>
        </w:rPr>
        <w:t>Приложение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Анкета для 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родителей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 по предупреждению детского 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дорожно-транспортного травматизма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ФИО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родителя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:</w:t>
      </w:r>
      <w:proofErr w:type="gramEnd"/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1. По какой стороне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дороги надо идти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если нет тротуара? Знает ли об этом Ваш ребенок?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2. Что надо 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сделать</w:t>
      </w:r>
      <w:proofErr w:type="gram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прежде чем переходить улицу? Знает ли об этом Ваш ребенок?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3. Как переходить улицу с двусторонним движением? Знает ли об этом Ваш ребенок?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4. Как еще называется </w:t>
      </w:r>
      <w:r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«зебра»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? Для чего она нужна?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5. С какой стороны обходить автобус, стоящий на остановке? А трамвай?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6. Какие машины имеют право проезда на красный свет светофора?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7. Используете ли Вы прогулки по городу для ознакомления ребенка с правилами поведения на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дорогах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?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8. Являетесь ли Вы примером для Вашего ребенка на улице? Например, при переходе улицы?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9. Если Ваш ребенок попытается перебежать улицу перед близко идущим троллейбусом, как Вы объясните ему, что это нельзя делать?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10. Как Вы объясните ребенку, почему нельзя высовываться в автобусе, выставлять руки, выбрасывать мусор в окно?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11. Если вы купили велосипед своему ребенку, о каких правилах вы ему расскажите?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12. Какие советы и предложения Вы можете дать детскому саду по обучению детей правилам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дорожного движения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u w:val="single"/>
          <w:lang w:eastAsia="ru-RU"/>
          <w14:ligatures w14:val="none"/>
        </w:rPr>
        <w:t>ПАМЯТКА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РОДИТЕЛЯМ И ДЕТЯМ ПО ПДД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При переходе проезжей части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В населенных пунктах переходите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дорогу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только по пешеходным переходам.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Идите только на зеленый сигнал светофора, даже если нет машин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Выходя на проезжую часть, все внимание уделяйте движущемуся транспорту.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Переходите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дорогу спокойно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Не выходите на проезжую часть с ребенком из-за транспорта или кустов, осмотрев предварительно улицу.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Переходите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дорогу спокойно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даже если на другой стороне вы увидели друзей, нужный автобус, приучите ребенка, что это опасно.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 переходе на нерегулируемом перекрестке учите ребенка внимательно следить за движением транспорта.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Объясните ребенку, что даже на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дорогах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где мало машин, переходить надо осторожно, так как машина может выехать со двора, из переулка.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При посадке и высадке из транспорта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Выходите первыми, впереди ребенок, иначе ребенок может упасть, выбежать на проезжую часть.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Садитесь в транспортное средство только после полной остановки.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Приучите ребенка быть внимательным в зоне остановки – это опасное место (плохой обзор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дороги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пассажиры могут вытолкнуть ребенка на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дорогу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).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Пристёгиваться ремнями в автомобиле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647F89" w:rsidRDefault="00647F89" w:rsidP="00647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Пользуйтесь в автомобиле автокреслами, т. к. это значительно повысит уровень защищенности Вашего ребенка при каждой поездке.</w:t>
      </w:r>
    </w:p>
    <w:p w:rsidR="00647F89" w:rsidRDefault="00647F89" w:rsidP="00647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Если это возможно,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дети должны занимать самые безопасные места в автомобиле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середину или правую часть заднего сиденья, так как с него можно безопасно выйти прямо на тротуар</w:t>
      </w:r>
    </w:p>
    <w:p w:rsidR="00647F89" w:rsidRDefault="00647F89" w:rsidP="00647F89">
      <w:pPr>
        <w:rPr>
          <w:rFonts w:ascii="Times New Roman" w:hAnsi="Times New Roman" w:cs="Times New Roman"/>
          <w:sz w:val="28"/>
          <w:szCs w:val="28"/>
        </w:rPr>
      </w:pPr>
    </w:p>
    <w:p w:rsidR="00FD4C29" w:rsidRDefault="00FD4C29"/>
    <w:sectPr w:rsidR="00FD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E"/>
    <w:rsid w:val="00647F89"/>
    <w:rsid w:val="00665D91"/>
    <w:rsid w:val="007A525E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9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9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2023-04-24T06:45:00Z</dcterms:created>
  <dcterms:modified xsi:type="dcterms:W3CDTF">2023-04-24T07:20:00Z</dcterms:modified>
</cp:coreProperties>
</file>